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CC" w:rsidRPr="006463CC" w:rsidRDefault="006463CC" w:rsidP="006463CC">
      <w:pPr>
        <w:spacing w:after="150" w:line="240" w:lineRule="auto"/>
        <w:textAlignment w:val="baseline"/>
        <w:outlineLvl w:val="3"/>
        <w:rPr>
          <w:rFonts w:ascii="Arial" w:eastAsia="Times New Roman" w:hAnsi="Arial" w:cs="Arial"/>
          <w:b/>
          <w:bCs/>
          <w:color w:val="666666"/>
          <w:spacing w:val="-15"/>
          <w:lang w:eastAsia="en-ZA"/>
        </w:rPr>
      </w:pPr>
      <w:bookmarkStart w:id="0" w:name="689"/>
      <w:bookmarkEnd w:id="0"/>
      <w:proofErr w:type="spellStart"/>
      <w:r w:rsidRPr="006463CC">
        <w:rPr>
          <w:rFonts w:ascii="Arial" w:eastAsia="Times New Roman" w:hAnsi="Arial" w:cs="Arial"/>
          <w:b/>
          <w:bCs/>
          <w:color w:val="666666"/>
          <w:spacing w:val="-15"/>
          <w:lang w:eastAsia="en-ZA"/>
        </w:rPr>
        <w:t>LandCare</w:t>
      </w:r>
      <w:proofErr w:type="spellEnd"/>
      <w:r w:rsidRPr="006463CC">
        <w:rPr>
          <w:rFonts w:ascii="Arial" w:eastAsia="Times New Roman" w:hAnsi="Arial" w:cs="Arial"/>
          <w:b/>
          <w:bCs/>
          <w:color w:val="666666"/>
          <w:spacing w:val="-15"/>
          <w:lang w:eastAsia="en-ZA"/>
        </w:rPr>
        <w:t xml:space="preserve"> Strategy Workshop</w:t>
      </w:r>
    </w:p>
    <w:p w:rsidR="006463CC" w:rsidRPr="006463CC" w:rsidRDefault="006463CC" w:rsidP="006463CC">
      <w:pPr>
        <w:spacing w:after="0" w:line="270" w:lineRule="atLeast"/>
        <w:textAlignment w:val="baseline"/>
        <w:rPr>
          <w:rFonts w:ascii="Arial" w:eastAsia="Times New Roman" w:hAnsi="Arial" w:cs="Arial"/>
          <w:color w:val="000000"/>
          <w:lang w:eastAsia="en-ZA"/>
        </w:rPr>
      </w:pP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1" w:name="_Toc501291794"/>
      <w:r w:rsidRPr="006463CC">
        <w:rPr>
          <w:rFonts w:ascii="Arial" w:eastAsia="Times New Roman" w:hAnsi="Arial" w:cs="Arial"/>
          <w:color w:val="333333"/>
          <w:bdr w:val="none" w:sz="0" w:space="0" w:color="auto" w:frame="1"/>
          <w:lang w:eastAsia="en-ZA"/>
        </w:rPr>
        <w:t>1. Introduction</w:t>
      </w:r>
      <w:bookmarkEnd w:id="1"/>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The overall goal of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is to optimise productivity and sustainability of natural resources so as to result in greater productivity, food security, job creation and a better quality of life for all. A strategic planning workshop for 2001 was held with about 65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stakeholders on 7-8 December 2000 in Wonder Waters, Pretoria. Johan Swart from Group Dynamics and Ted Rowley from </w:t>
      </w:r>
      <w:proofErr w:type="spellStart"/>
      <w:r w:rsidRPr="006463CC">
        <w:rPr>
          <w:rFonts w:ascii="Arial" w:eastAsia="Times New Roman" w:hAnsi="Arial" w:cs="Arial"/>
          <w:color w:val="000000"/>
          <w:lang w:eastAsia="en-ZA"/>
        </w:rPr>
        <w:t>Amron</w:t>
      </w:r>
      <w:proofErr w:type="spellEnd"/>
      <w:r w:rsidRPr="006463CC">
        <w:rPr>
          <w:rFonts w:ascii="Arial" w:eastAsia="Times New Roman" w:hAnsi="Arial" w:cs="Arial"/>
          <w:color w:val="000000"/>
          <w:lang w:eastAsia="en-ZA"/>
        </w:rPr>
        <w:t xml:space="preserve"> Consulting facilitated the workshop sessions. This document captures the key outputs of the workshop.</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2" w:name="_Toc501291795"/>
      <w:r w:rsidRPr="006463CC">
        <w:rPr>
          <w:rFonts w:ascii="Arial" w:eastAsia="Times New Roman" w:hAnsi="Arial" w:cs="Arial"/>
          <w:color w:val="333333"/>
          <w:bdr w:val="none" w:sz="0" w:space="0" w:color="auto" w:frame="1"/>
          <w:lang w:eastAsia="en-ZA"/>
        </w:rPr>
        <w:t>1.1 Acronyms used</w:t>
      </w:r>
      <w:bookmarkEnd w:id="2"/>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NDA </w:t>
      </w:r>
      <w:r w:rsidRPr="006463CC">
        <w:rPr>
          <w:rFonts w:ascii="Arial" w:eastAsia="Times New Roman" w:hAnsi="Arial" w:cs="Arial"/>
          <w:color w:val="000000"/>
          <w:lang w:eastAsia="en-ZA"/>
        </w:rPr>
        <w:t>National Department of Agriculture</w:t>
      </w:r>
      <w:r w:rsidRPr="006463CC">
        <w:rPr>
          <w:rFonts w:ascii="Arial" w:eastAsia="Times New Roman" w:hAnsi="Arial" w:cs="Arial"/>
          <w:color w:val="000000"/>
          <w:bdr w:val="none" w:sz="0" w:space="0" w:color="auto" w:frame="1"/>
          <w:lang w:eastAsia="en-ZA"/>
        </w:rPr>
        <w:t> </w:t>
      </w:r>
      <w:r w:rsidRPr="006463CC">
        <w:rPr>
          <w:rFonts w:ascii="Arial" w:eastAsia="Times New Roman" w:hAnsi="Arial" w:cs="Arial"/>
          <w:color w:val="000000"/>
          <w:lang w:eastAsia="en-ZA"/>
        </w:rPr>
        <w:br/>
      </w:r>
      <w:r w:rsidRPr="006463CC">
        <w:rPr>
          <w:rFonts w:ascii="Arial" w:eastAsia="Times New Roman" w:hAnsi="Arial" w:cs="Arial"/>
          <w:b/>
          <w:bCs/>
          <w:color w:val="333333"/>
          <w:bdr w:val="none" w:sz="0" w:space="0" w:color="auto" w:frame="1"/>
          <w:lang w:eastAsia="en-ZA"/>
        </w:rPr>
        <w:t>DALRM </w:t>
      </w:r>
      <w:r w:rsidRPr="006463CC">
        <w:rPr>
          <w:rFonts w:ascii="Arial" w:eastAsia="Times New Roman" w:hAnsi="Arial" w:cs="Arial"/>
          <w:color w:val="000000"/>
          <w:lang w:eastAsia="en-ZA"/>
        </w:rPr>
        <w:t>Directorate Agricultural Land Resource Management</w:t>
      </w:r>
      <w:r w:rsidRPr="006463CC">
        <w:rPr>
          <w:rFonts w:ascii="Arial" w:eastAsia="Times New Roman" w:hAnsi="Arial" w:cs="Arial"/>
          <w:color w:val="000000"/>
          <w:bdr w:val="none" w:sz="0" w:space="0" w:color="auto" w:frame="1"/>
          <w:lang w:eastAsia="en-ZA"/>
        </w:rPr>
        <w:t> </w:t>
      </w:r>
      <w:r w:rsidRPr="006463CC">
        <w:rPr>
          <w:rFonts w:ascii="Arial" w:eastAsia="Times New Roman" w:hAnsi="Arial" w:cs="Arial"/>
          <w:color w:val="000000"/>
          <w:lang w:eastAsia="en-ZA"/>
        </w:rPr>
        <w:br/>
      </w:r>
      <w:r w:rsidRPr="006463CC">
        <w:rPr>
          <w:rFonts w:ascii="Arial" w:eastAsia="Times New Roman" w:hAnsi="Arial" w:cs="Arial"/>
          <w:b/>
          <w:bCs/>
          <w:color w:val="333333"/>
          <w:bdr w:val="none" w:sz="0" w:space="0" w:color="auto" w:frame="1"/>
          <w:lang w:eastAsia="en-ZA"/>
        </w:rPr>
        <w:t>SRUM </w:t>
      </w:r>
      <w:r w:rsidRPr="006463CC">
        <w:rPr>
          <w:rFonts w:ascii="Arial" w:eastAsia="Times New Roman" w:hAnsi="Arial" w:cs="Arial"/>
          <w:color w:val="000000"/>
          <w:lang w:eastAsia="en-ZA"/>
        </w:rPr>
        <w:t>Programme: Sustainable Resource Use and Management</w:t>
      </w:r>
      <w:r w:rsidRPr="006463CC">
        <w:rPr>
          <w:rFonts w:ascii="Arial" w:eastAsia="Times New Roman" w:hAnsi="Arial" w:cs="Arial"/>
          <w:color w:val="000000"/>
          <w:bdr w:val="none" w:sz="0" w:space="0" w:color="auto" w:frame="1"/>
          <w:lang w:eastAsia="en-ZA"/>
        </w:rPr>
        <w:t> </w:t>
      </w:r>
      <w:r w:rsidRPr="006463CC">
        <w:rPr>
          <w:rFonts w:ascii="Arial" w:eastAsia="Times New Roman" w:hAnsi="Arial" w:cs="Arial"/>
          <w:color w:val="000000"/>
          <w:lang w:eastAsia="en-ZA"/>
        </w:rPr>
        <w:br/>
      </w:r>
      <w:r w:rsidRPr="006463CC">
        <w:rPr>
          <w:rFonts w:ascii="Arial" w:eastAsia="Times New Roman" w:hAnsi="Arial" w:cs="Arial"/>
          <w:b/>
          <w:bCs/>
          <w:color w:val="333333"/>
          <w:bdr w:val="none" w:sz="0" w:space="0" w:color="auto" w:frame="1"/>
          <w:lang w:eastAsia="en-ZA"/>
        </w:rPr>
        <w:t>PDA </w:t>
      </w:r>
      <w:r w:rsidRPr="006463CC">
        <w:rPr>
          <w:rFonts w:ascii="Arial" w:eastAsia="Times New Roman" w:hAnsi="Arial" w:cs="Arial"/>
          <w:color w:val="000000"/>
          <w:lang w:eastAsia="en-ZA"/>
        </w:rPr>
        <w:t>Provincial Department of Agriculture</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3" w:name="_Toc501291796"/>
      <w:r w:rsidRPr="006463CC">
        <w:rPr>
          <w:rFonts w:ascii="Arial" w:eastAsia="Times New Roman" w:hAnsi="Arial" w:cs="Arial"/>
          <w:color w:val="333333"/>
          <w:bdr w:val="none" w:sz="0" w:space="0" w:color="auto" w:frame="1"/>
          <w:lang w:eastAsia="en-ZA"/>
        </w:rPr>
        <w:t>1.2 Objectives</w:t>
      </w:r>
      <w:bookmarkEnd w:id="3"/>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The objectives of the strategic planning workshop were:</w:t>
      </w:r>
    </w:p>
    <w:p w:rsidR="006463CC" w:rsidRPr="006463CC" w:rsidRDefault="006463CC" w:rsidP="006463CC">
      <w:pPr>
        <w:numPr>
          <w:ilvl w:val="0"/>
          <w:numId w:val="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To revisit the vision and objectives of the National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w:t>
      </w:r>
    </w:p>
    <w:p w:rsidR="006463CC" w:rsidRPr="006463CC" w:rsidRDefault="006463CC" w:rsidP="006463CC">
      <w:pPr>
        <w:numPr>
          <w:ilvl w:val="0"/>
          <w:numId w:val="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To consolidate the efforts and direction of the new policy shift</w:t>
      </w:r>
    </w:p>
    <w:p w:rsidR="006463CC" w:rsidRPr="006463CC" w:rsidRDefault="006463CC" w:rsidP="006463CC">
      <w:pPr>
        <w:numPr>
          <w:ilvl w:val="0"/>
          <w:numId w:val="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To obtain stakeholders and role-players comments and concerns and improve the delivery system</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4" w:name="_Toc501291797"/>
      <w:r w:rsidRPr="006463CC">
        <w:rPr>
          <w:rFonts w:ascii="Arial" w:eastAsia="Times New Roman" w:hAnsi="Arial" w:cs="Arial"/>
          <w:color w:val="333333"/>
          <w:bdr w:val="none" w:sz="0" w:space="0" w:color="auto" w:frame="1"/>
          <w:lang w:eastAsia="en-ZA"/>
        </w:rPr>
        <w:t>1.3 Approach</w:t>
      </w:r>
      <w:bookmarkEnd w:id="4"/>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 order to meet the workshop objectives, the approach followed was output-driven and participative in nature. To achieve the highest degree of consensus, information technology was utilised during the strategic planning sessions to obtain the highest quality information in the shortest time.</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5" w:name="_Toc501291798"/>
      <w:r w:rsidRPr="006463CC">
        <w:rPr>
          <w:rFonts w:ascii="Arial" w:eastAsia="Times New Roman" w:hAnsi="Arial" w:cs="Arial"/>
          <w:color w:val="333333"/>
          <w:bdr w:val="none" w:sz="0" w:space="0" w:color="auto" w:frame="1"/>
          <w:lang w:eastAsia="en-ZA"/>
        </w:rPr>
        <w:t>2. Workshop components</w:t>
      </w:r>
      <w:bookmarkEnd w:id="5"/>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This section briefly captures the story of each of the workshop components. A description of some of the components is provided in the next section.</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6" w:name="_Toc501291799"/>
      <w:r w:rsidRPr="006463CC">
        <w:rPr>
          <w:rFonts w:ascii="Arial" w:eastAsia="Times New Roman" w:hAnsi="Arial" w:cs="Arial"/>
          <w:color w:val="333333"/>
          <w:bdr w:val="none" w:sz="0" w:space="0" w:color="auto" w:frame="1"/>
          <w:lang w:eastAsia="en-ZA"/>
        </w:rPr>
        <w:t>Introductions </w:t>
      </w:r>
      <w:bookmarkEnd w:id="6"/>
      <w:r w:rsidRPr="006463CC">
        <w:rPr>
          <w:rFonts w:ascii="Arial" w:eastAsia="Times New Roman" w:hAnsi="Arial" w:cs="Arial"/>
          <w:color w:val="000000"/>
          <w:lang w:eastAsia="en-ZA"/>
        </w:rPr>
        <w:t>(Mr. K. P. Taylor)</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Mr. K. Taylor (Deputy Director: DALRM, NDA) welcomed participants to the workshop, in particular the International delegates. In doing so, he created a friendly atmosphere for working together. Each participant was invited to introduce him/herself; thereafter Mr. K. P. Taylor addressed a few logistical issues.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Background to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w:t>
      </w:r>
      <w:r w:rsidRPr="006463CC">
        <w:rPr>
          <w:rFonts w:ascii="Arial" w:eastAsia="Times New Roman" w:hAnsi="Arial" w:cs="Arial"/>
          <w:b/>
          <w:bCs/>
          <w:i/>
          <w:iCs/>
          <w:color w:val="333333"/>
          <w:bdr w:val="none" w:sz="0" w:space="0" w:color="auto" w:frame="1"/>
          <w:lang w:eastAsia="en-ZA"/>
        </w:rPr>
        <w:t xml:space="preserve">(Ms N. </w:t>
      </w:r>
      <w:proofErr w:type="spellStart"/>
      <w:r w:rsidRPr="006463CC">
        <w:rPr>
          <w:rFonts w:ascii="Arial" w:eastAsia="Times New Roman" w:hAnsi="Arial" w:cs="Arial"/>
          <w:b/>
          <w:bCs/>
          <w:i/>
          <w:iCs/>
          <w:color w:val="333333"/>
          <w:bdr w:val="none" w:sz="0" w:space="0" w:color="auto" w:frame="1"/>
          <w:lang w:eastAsia="en-ZA"/>
        </w:rPr>
        <w:t>Nduli</w:t>
      </w:r>
      <w:proofErr w:type="spellEnd"/>
      <w:r w:rsidRPr="006463CC">
        <w:rPr>
          <w:rFonts w:ascii="Arial" w:eastAsia="Times New Roman" w:hAnsi="Arial" w:cs="Arial"/>
          <w:b/>
          <w:bCs/>
          <w:i/>
          <w:iCs/>
          <w:color w:val="333333"/>
          <w:bdr w:val="none" w:sz="0" w:space="0" w:color="auto" w:frame="1"/>
          <w:lang w:eastAsia="en-ZA"/>
        </w:rPr>
        <w: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Ms N. </w:t>
      </w:r>
      <w:proofErr w:type="spellStart"/>
      <w:r w:rsidRPr="006463CC">
        <w:rPr>
          <w:rFonts w:ascii="Arial" w:eastAsia="Times New Roman" w:hAnsi="Arial" w:cs="Arial"/>
          <w:color w:val="000000"/>
          <w:lang w:eastAsia="en-ZA"/>
        </w:rPr>
        <w:t>Nduli</w:t>
      </w:r>
      <w:proofErr w:type="spellEnd"/>
      <w:r w:rsidRPr="006463CC">
        <w:rPr>
          <w:rFonts w:ascii="Arial" w:eastAsia="Times New Roman" w:hAnsi="Arial" w:cs="Arial"/>
          <w:color w:val="000000"/>
          <w:lang w:eastAsia="en-ZA"/>
        </w:rPr>
        <w:t xml:space="preserve"> (Chief Director: SRUM, NDA) provided a concise but fundamental background to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from its beginnings in South Africa (1997-8). She further emphasised how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has grown, both in terms of funding and in physical support. Ms N. </w:t>
      </w:r>
      <w:proofErr w:type="spellStart"/>
      <w:r w:rsidRPr="006463CC">
        <w:rPr>
          <w:rFonts w:ascii="Arial" w:eastAsia="Times New Roman" w:hAnsi="Arial" w:cs="Arial"/>
          <w:color w:val="000000"/>
          <w:lang w:eastAsia="en-ZA"/>
        </w:rPr>
        <w:t>Nduli</w:t>
      </w:r>
      <w:proofErr w:type="spellEnd"/>
      <w:r w:rsidRPr="006463CC">
        <w:rPr>
          <w:rFonts w:ascii="Arial" w:eastAsia="Times New Roman" w:hAnsi="Arial" w:cs="Arial"/>
          <w:color w:val="000000"/>
          <w:lang w:eastAsia="en-ZA"/>
        </w:rPr>
        <w:t xml:space="preserve"> paved the way for building on a common understanding of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among the workshop participants. Her talk ended with an explanation of the purpose of the workshop.</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Official welcome address </w:t>
      </w:r>
      <w:r w:rsidRPr="006463CC">
        <w:rPr>
          <w:rFonts w:ascii="Arial" w:eastAsia="Times New Roman" w:hAnsi="Arial" w:cs="Arial"/>
          <w:b/>
          <w:bCs/>
          <w:i/>
          <w:iCs/>
          <w:color w:val="333333"/>
          <w:bdr w:val="none" w:sz="0" w:space="0" w:color="auto" w:frame="1"/>
          <w:lang w:eastAsia="en-ZA"/>
        </w:rPr>
        <w:t>(Dr S. Cornelius)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Dr S. Cornelius (Deputy Director-General, NDA) officially opened the strategic planning workshop with enthusiasm and appreciation. He pointed out the importance of such a workshop and also welcomed distinguished guests.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Australian perspectives </w:t>
      </w:r>
      <w:r w:rsidRPr="006463CC">
        <w:rPr>
          <w:rFonts w:ascii="Arial" w:eastAsia="Times New Roman" w:hAnsi="Arial" w:cs="Arial"/>
          <w:b/>
          <w:bCs/>
          <w:i/>
          <w:iCs/>
          <w:color w:val="333333"/>
          <w:bdr w:val="none" w:sz="0" w:space="0" w:color="auto" w:frame="1"/>
          <w:lang w:eastAsia="en-ZA"/>
        </w:rPr>
        <w:t>(Mr. T. Rowley)</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Mr. T. Rowley (</w:t>
      </w:r>
      <w:proofErr w:type="spellStart"/>
      <w:r w:rsidRPr="006463CC">
        <w:rPr>
          <w:rFonts w:ascii="Arial" w:eastAsia="Times New Roman" w:hAnsi="Arial" w:cs="Arial"/>
          <w:color w:val="000000"/>
          <w:lang w:eastAsia="en-ZA"/>
        </w:rPr>
        <w:t>Amron</w:t>
      </w:r>
      <w:proofErr w:type="spellEnd"/>
      <w:r w:rsidRPr="006463CC">
        <w:rPr>
          <w:rFonts w:ascii="Arial" w:eastAsia="Times New Roman" w:hAnsi="Arial" w:cs="Arial"/>
          <w:color w:val="000000"/>
          <w:lang w:eastAsia="en-ZA"/>
        </w:rPr>
        <w:t xml:space="preserve"> Consulting) presented Australian perspectives on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His experience provided us with areas for further exploration. The presentation was enjoyable and informative.</w:t>
      </w:r>
      <w:r w:rsidRPr="006463CC">
        <w:rPr>
          <w:rFonts w:ascii="Arial" w:eastAsia="Times New Roman" w:hAnsi="Arial" w:cs="Arial"/>
          <w:color w:val="000000"/>
          <w:bdr w:val="none" w:sz="0" w:space="0" w:color="auto" w:frame="1"/>
          <w:lang w:eastAsia="en-ZA"/>
        </w:rPr>
        <w:t> </w:t>
      </w:r>
      <w:r w:rsidRPr="006463CC">
        <w:rPr>
          <w:rFonts w:ascii="Arial" w:eastAsia="Times New Roman" w:hAnsi="Arial" w:cs="Arial"/>
          <w:b/>
          <w:bCs/>
          <w:color w:val="333333"/>
          <w:bdr w:val="none" w:sz="0" w:space="0" w:color="auto" w:frame="1"/>
          <w:lang w:eastAsia="en-ZA"/>
        </w:rPr>
        <w:t>Key lessons from the Australian experience:</w:t>
      </w:r>
    </w:p>
    <w:p w:rsidR="006463CC" w:rsidRPr="006463CC" w:rsidRDefault="006463CC" w:rsidP="006463CC">
      <w:pPr>
        <w:numPr>
          <w:ilvl w:val="0"/>
          <w:numId w:val="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Written agreement/memorandum of understanding between partners</w:t>
      </w:r>
    </w:p>
    <w:p w:rsidR="006463CC" w:rsidRPr="006463CC" w:rsidRDefault="006463CC" w:rsidP="006463CC">
      <w:pPr>
        <w:numPr>
          <w:ilvl w:val="0"/>
          <w:numId w:val="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lastRenderedPageBreak/>
        <w:t>Socio-economic environment is important</w:t>
      </w:r>
    </w:p>
    <w:p w:rsidR="006463CC" w:rsidRPr="006463CC" w:rsidRDefault="006463CC" w:rsidP="006463CC">
      <w:pPr>
        <w:numPr>
          <w:ilvl w:val="0"/>
          <w:numId w:val="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Did not realise the scale of </w:t>
      </w:r>
      <w:proofErr w:type="spellStart"/>
      <w:r w:rsidRPr="006463CC">
        <w:rPr>
          <w:rFonts w:ascii="Arial" w:eastAsia="Times New Roman" w:hAnsi="Arial" w:cs="Arial"/>
          <w:color w:val="000000"/>
          <w:lang w:eastAsia="en-ZA"/>
        </w:rPr>
        <w:t>LandCare</w:t>
      </w:r>
      <w:proofErr w:type="spellEnd"/>
    </w:p>
    <w:p w:rsidR="006463CC" w:rsidRPr="006463CC" w:rsidRDefault="006463CC" w:rsidP="006463CC">
      <w:pPr>
        <w:numPr>
          <w:ilvl w:val="0"/>
          <w:numId w:val="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Problem of taking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to local government</w:t>
      </w:r>
    </w:p>
    <w:p w:rsidR="006463CC" w:rsidRPr="006463CC" w:rsidRDefault="006463CC" w:rsidP="006463CC">
      <w:pPr>
        <w:numPr>
          <w:ilvl w:val="0"/>
          <w:numId w:val="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Integration through different spheres of government</w:t>
      </w:r>
    </w:p>
    <w:p w:rsidR="006463CC" w:rsidRPr="006463CC" w:rsidRDefault="006463CC" w:rsidP="006463CC">
      <w:pPr>
        <w:numPr>
          <w:ilvl w:val="0"/>
          <w:numId w:val="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Partnership &amp; community involvement is critical to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success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S </w:t>
      </w:r>
      <w:proofErr w:type="spellStart"/>
      <w:r w:rsidRPr="006463CC">
        <w:rPr>
          <w:rFonts w:ascii="Arial" w:eastAsia="Times New Roman" w:hAnsi="Arial" w:cs="Arial"/>
          <w:b/>
          <w:bCs/>
          <w:color w:val="333333"/>
          <w:bdr w:val="none" w:sz="0" w:space="0" w:color="auto" w:frame="1"/>
          <w:lang w:eastAsia="en-ZA"/>
        </w:rPr>
        <w:t>outh</w:t>
      </w:r>
      <w:proofErr w:type="spellEnd"/>
      <w:r w:rsidRPr="006463CC">
        <w:rPr>
          <w:rFonts w:ascii="Arial" w:eastAsia="Times New Roman" w:hAnsi="Arial" w:cs="Arial"/>
          <w:b/>
          <w:bCs/>
          <w:color w:val="333333"/>
          <w:bdr w:val="none" w:sz="0" w:space="0" w:color="auto" w:frame="1"/>
          <w:lang w:eastAsia="en-ZA"/>
        </w:rPr>
        <w:t xml:space="preserve"> African perspectives </w:t>
      </w:r>
      <w:r w:rsidRPr="006463CC">
        <w:rPr>
          <w:rFonts w:ascii="Arial" w:eastAsia="Times New Roman" w:hAnsi="Arial" w:cs="Arial"/>
          <w:b/>
          <w:bCs/>
          <w:i/>
          <w:iCs/>
          <w:color w:val="333333"/>
          <w:bdr w:val="none" w:sz="0" w:space="0" w:color="auto" w:frame="1"/>
          <w:lang w:eastAsia="en-ZA"/>
        </w:rPr>
        <w:t>(</w:t>
      </w:r>
      <w:proofErr w:type="spellStart"/>
      <w:r w:rsidRPr="006463CC">
        <w:rPr>
          <w:rFonts w:ascii="Arial" w:eastAsia="Times New Roman" w:hAnsi="Arial" w:cs="Arial"/>
          <w:b/>
          <w:bCs/>
          <w:i/>
          <w:iCs/>
          <w:color w:val="333333"/>
          <w:bdr w:val="none" w:sz="0" w:space="0" w:color="auto" w:frame="1"/>
          <w:lang w:eastAsia="en-ZA"/>
        </w:rPr>
        <w:t>Dr.</w:t>
      </w:r>
      <w:proofErr w:type="spellEnd"/>
      <w:r w:rsidRPr="006463CC">
        <w:rPr>
          <w:rFonts w:ascii="Arial" w:eastAsia="Times New Roman" w:hAnsi="Arial" w:cs="Arial"/>
          <w:b/>
          <w:bCs/>
          <w:i/>
          <w:iCs/>
          <w:color w:val="333333"/>
          <w:bdr w:val="none" w:sz="0" w:space="0" w:color="auto" w:frame="1"/>
          <w:lang w:eastAsia="en-ZA"/>
        </w:rPr>
        <w:t xml:space="preserve"> R. </w:t>
      </w:r>
      <w:proofErr w:type="spellStart"/>
      <w:r w:rsidRPr="006463CC">
        <w:rPr>
          <w:rFonts w:ascii="Arial" w:eastAsia="Times New Roman" w:hAnsi="Arial" w:cs="Arial"/>
          <w:b/>
          <w:bCs/>
          <w:i/>
          <w:iCs/>
          <w:color w:val="333333"/>
          <w:bdr w:val="none" w:sz="0" w:space="0" w:color="auto" w:frame="1"/>
          <w:lang w:eastAsia="en-ZA"/>
        </w:rPr>
        <w:t>Auerbach</w:t>
      </w:r>
      <w:proofErr w:type="spellEnd"/>
      <w:r w:rsidRPr="006463CC">
        <w:rPr>
          <w:rFonts w:ascii="Arial" w:eastAsia="Times New Roman" w:hAnsi="Arial" w:cs="Arial"/>
          <w:b/>
          <w:bCs/>
          <w:i/>
          <w:iCs/>
          <w:color w:val="333333"/>
          <w:bdr w:val="none" w:sz="0" w:space="0" w:color="auto" w:frame="1"/>
          <w:lang w:eastAsia="en-ZA"/>
        </w:rPr>
        <w: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Dr R. </w:t>
      </w:r>
      <w:proofErr w:type="spellStart"/>
      <w:r w:rsidRPr="006463CC">
        <w:rPr>
          <w:rFonts w:ascii="Arial" w:eastAsia="Times New Roman" w:hAnsi="Arial" w:cs="Arial"/>
          <w:color w:val="000000"/>
          <w:lang w:eastAsia="en-ZA"/>
        </w:rPr>
        <w:t>Auerbach</w:t>
      </w:r>
      <w:proofErr w:type="spellEnd"/>
      <w:r w:rsidRPr="006463CC">
        <w:rPr>
          <w:rFonts w:ascii="Arial" w:eastAsia="Times New Roman" w:hAnsi="Arial" w:cs="Arial"/>
          <w:color w:val="000000"/>
          <w:lang w:eastAsia="en-ZA"/>
        </w:rPr>
        <w:t xml:space="preserve"> (</w:t>
      </w:r>
      <w:proofErr w:type="spellStart"/>
      <w:r w:rsidRPr="006463CC">
        <w:rPr>
          <w:rFonts w:ascii="Arial" w:eastAsia="Times New Roman" w:hAnsi="Arial" w:cs="Arial"/>
          <w:color w:val="000000"/>
          <w:lang w:eastAsia="en-ZA"/>
        </w:rPr>
        <w:t>Rainman</w:t>
      </w:r>
      <w:proofErr w:type="spellEnd"/>
      <w:r w:rsidRPr="006463CC">
        <w:rPr>
          <w:rFonts w:ascii="Arial" w:eastAsia="Times New Roman" w:hAnsi="Arial" w:cs="Arial"/>
          <w:color w:val="000000"/>
          <w:lang w:eastAsia="en-ZA"/>
        </w:rPr>
        <w:t xml:space="preser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Foundation) provided South African perspectives on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based on his experience in the </w:t>
      </w:r>
      <w:proofErr w:type="spellStart"/>
      <w:r w:rsidRPr="006463CC">
        <w:rPr>
          <w:rFonts w:ascii="Arial" w:eastAsia="Times New Roman" w:hAnsi="Arial" w:cs="Arial"/>
          <w:color w:val="000000"/>
          <w:lang w:eastAsia="en-ZA"/>
        </w:rPr>
        <w:t>Umlazi</w:t>
      </w:r>
      <w:proofErr w:type="spellEnd"/>
      <w:r w:rsidRPr="006463CC">
        <w:rPr>
          <w:rFonts w:ascii="Arial" w:eastAsia="Times New Roman" w:hAnsi="Arial" w:cs="Arial"/>
          <w:color w:val="000000"/>
          <w:lang w:eastAsia="en-ZA"/>
        </w:rPr>
        <w:t xml:space="preserve"> River Catchment, KwaZulu-Natal. He was previously heading the Farmer Support Group, until he formed the </w:t>
      </w:r>
      <w:proofErr w:type="spellStart"/>
      <w:r w:rsidRPr="006463CC">
        <w:rPr>
          <w:rFonts w:ascii="Arial" w:eastAsia="Times New Roman" w:hAnsi="Arial" w:cs="Arial"/>
          <w:color w:val="000000"/>
          <w:lang w:eastAsia="en-ZA"/>
        </w:rPr>
        <w:t>Rainman</w:t>
      </w:r>
      <w:proofErr w:type="spellEnd"/>
      <w:r w:rsidRPr="006463CC">
        <w:rPr>
          <w:rFonts w:ascii="Arial" w:eastAsia="Times New Roman" w:hAnsi="Arial" w:cs="Arial"/>
          <w:color w:val="000000"/>
          <w:lang w:eastAsia="en-ZA"/>
        </w:rPr>
        <w:t xml:space="preser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Foundation. Issues, elements, constraints and successes were key features of his presentation. Bringing together rural/subsistence farmers and commercial farmers together in the same catchment was highlighted as challenges for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w:t>
      </w:r>
      <w:proofErr w:type="spellStart"/>
      <w:r w:rsidRPr="006463CC">
        <w:rPr>
          <w:rFonts w:ascii="Arial" w:eastAsia="Times New Roman" w:hAnsi="Arial" w:cs="Arial"/>
          <w:color w:val="000000"/>
          <w:lang w:eastAsia="en-ZA"/>
        </w:rPr>
        <w:t>Dr.</w:t>
      </w:r>
      <w:proofErr w:type="spellEnd"/>
      <w:r w:rsidRPr="006463CC">
        <w:rPr>
          <w:rFonts w:ascii="Arial" w:eastAsia="Times New Roman" w:hAnsi="Arial" w:cs="Arial"/>
          <w:color w:val="000000"/>
          <w:lang w:eastAsia="en-ZA"/>
        </w:rPr>
        <w:t xml:space="preserve"> R. </w:t>
      </w:r>
      <w:proofErr w:type="spellStart"/>
      <w:r w:rsidRPr="006463CC">
        <w:rPr>
          <w:rFonts w:ascii="Arial" w:eastAsia="Times New Roman" w:hAnsi="Arial" w:cs="Arial"/>
          <w:color w:val="000000"/>
          <w:lang w:eastAsia="en-ZA"/>
        </w:rPr>
        <w:t>Auerbach</w:t>
      </w:r>
      <w:proofErr w:type="spellEnd"/>
      <w:r w:rsidRPr="006463CC">
        <w:rPr>
          <w:rFonts w:ascii="Arial" w:eastAsia="Times New Roman" w:hAnsi="Arial" w:cs="Arial"/>
          <w:color w:val="000000"/>
          <w:lang w:eastAsia="en-ZA"/>
        </w:rPr>
        <w:t xml:space="preserve"> shared a practical approach to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with workshop participants. In addition, he reiterated the importance of the social dimension in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the sexual and racial inequalities and the need for more representation on the part of subsistence farmers. </w:t>
      </w:r>
      <w:proofErr w:type="spellStart"/>
      <w:r w:rsidRPr="006463CC">
        <w:rPr>
          <w:rFonts w:ascii="Arial" w:eastAsia="Times New Roman" w:hAnsi="Arial" w:cs="Arial"/>
          <w:color w:val="000000"/>
          <w:lang w:eastAsia="en-ZA"/>
        </w:rPr>
        <w:t>Dr.</w:t>
      </w:r>
      <w:proofErr w:type="spellEnd"/>
      <w:r w:rsidRPr="006463CC">
        <w:rPr>
          <w:rFonts w:ascii="Arial" w:eastAsia="Times New Roman" w:hAnsi="Arial" w:cs="Arial"/>
          <w:color w:val="000000"/>
          <w:lang w:eastAsia="en-ZA"/>
        </w:rPr>
        <w:t xml:space="preserve"> R. </w:t>
      </w:r>
      <w:proofErr w:type="spellStart"/>
      <w:r w:rsidRPr="006463CC">
        <w:rPr>
          <w:rFonts w:ascii="Arial" w:eastAsia="Times New Roman" w:hAnsi="Arial" w:cs="Arial"/>
          <w:color w:val="000000"/>
          <w:lang w:eastAsia="en-ZA"/>
        </w:rPr>
        <w:t>Auerbach</w:t>
      </w:r>
      <w:proofErr w:type="spellEnd"/>
      <w:r w:rsidRPr="006463CC">
        <w:rPr>
          <w:rFonts w:ascii="Arial" w:eastAsia="Times New Roman" w:hAnsi="Arial" w:cs="Arial"/>
          <w:color w:val="000000"/>
          <w:lang w:eastAsia="en-ZA"/>
        </w:rPr>
        <w:t xml:space="preserve"> introduced the concept of a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movement to the workshop.</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Work sessions: Strategic Planning </w:t>
      </w:r>
      <w:r w:rsidRPr="006463CC">
        <w:rPr>
          <w:rFonts w:ascii="Arial" w:eastAsia="Times New Roman" w:hAnsi="Arial" w:cs="Arial"/>
          <w:b/>
          <w:bCs/>
          <w:i/>
          <w:iCs/>
          <w:color w:val="333333"/>
          <w:bdr w:val="none" w:sz="0" w:space="0" w:color="auto" w:frame="1"/>
          <w:lang w:eastAsia="en-ZA"/>
        </w:rPr>
        <w:t>(Mr. J. Swart)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Mr. J. Swart from Group Dynamics facilitated the work sessions. Ms Anna van der Merwe rendered information technology and facilitation support. This component of the workshop was highly successful, given the time allocation, as the objectives of the workshop were met.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Recap </w:t>
      </w:r>
      <w:r w:rsidRPr="006463CC">
        <w:rPr>
          <w:rFonts w:ascii="Arial" w:eastAsia="Times New Roman" w:hAnsi="Arial" w:cs="Arial"/>
          <w:b/>
          <w:bCs/>
          <w:i/>
          <w:iCs/>
          <w:color w:val="333333"/>
          <w:bdr w:val="none" w:sz="0" w:space="0" w:color="auto" w:frame="1"/>
          <w:lang w:eastAsia="en-ZA"/>
        </w:rPr>
        <w:t>(Mr. B. Msomi)</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Mr. B. Msomi has recently been appointed as the Director: DALRM, NDA. He provided an excellent overview of the previous </w:t>
      </w:r>
      <w:proofErr w:type="spellStart"/>
      <w:r w:rsidRPr="006463CC">
        <w:rPr>
          <w:rFonts w:ascii="Arial" w:eastAsia="Times New Roman" w:hAnsi="Arial" w:cs="Arial"/>
          <w:color w:val="000000"/>
          <w:lang w:eastAsia="en-ZA"/>
        </w:rPr>
        <w:t>days</w:t>
      </w:r>
      <w:proofErr w:type="spellEnd"/>
      <w:r w:rsidRPr="006463CC">
        <w:rPr>
          <w:rFonts w:ascii="Arial" w:eastAsia="Times New Roman" w:hAnsi="Arial" w:cs="Arial"/>
          <w:color w:val="000000"/>
          <w:lang w:eastAsia="en-ZA"/>
        </w:rPr>
        <w:t xml:space="preserve"> events. In essence,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has moved forward'.</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Australian perspectives </w:t>
      </w:r>
      <w:r w:rsidRPr="006463CC">
        <w:rPr>
          <w:rFonts w:ascii="Arial" w:eastAsia="Times New Roman" w:hAnsi="Arial" w:cs="Arial"/>
          <w:color w:val="000000"/>
          <w:lang w:eastAsia="en-ZA"/>
        </w:rPr>
        <w:t>cont.…</w:t>
      </w:r>
      <w:r w:rsidRPr="006463CC">
        <w:rPr>
          <w:rFonts w:ascii="Arial" w:eastAsia="Times New Roman" w:hAnsi="Arial" w:cs="Arial"/>
          <w:color w:val="000000"/>
          <w:bdr w:val="none" w:sz="0" w:space="0" w:color="auto" w:frame="1"/>
          <w:lang w:eastAsia="en-ZA"/>
        </w:rPr>
        <w:t> </w:t>
      </w:r>
      <w:r w:rsidRPr="006463CC">
        <w:rPr>
          <w:rFonts w:ascii="Arial" w:eastAsia="Times New Roman" w:hAnsi="Arial" w:cs="Arial"/>
          <w:b/>
          <w:bCs/>
          <w:i/>
          <w:iCs/>
          <w:color w:val="333333"/>
          <w:bdr w:val="none" w:sz="0" w:space="0" w:color="auto" w:frame="1"/>
          <w:lang w:eastAsia="en-ZA"/>
        </w:rPr>
        <w:t>(Mr. T. Rowley)</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Mr. T. Rowley (</w:t>
      </w:r>
      <w:proofErr w:type="spellStart"/>
      <w:r w:rsidRPr="006463CC">
        <w:rPr>
          <w:rFonts w:ascii="Arial" w:eastAsia="Times New Roman" w:hAnsi="Arial" w:cs="Arial"/>
          <w:color w:val="000000"/>
          <w:lang w:eastAsia="en-ZA"/>
        </w:rPr>
        <w:t>Amron</w:t>
      </w:r>
      <w:proofErr w:type="spellEnd"/>
      <w:r w:rsidRPr="006463CC">
        <w:rPr>
          <w:rFonts w:ascii="Arial" w:eastAsia="Times New Roman" w:hAnsi="Arial" w:cs="Arial"/>
          <w:color w:val="000000"/>
          <w:lang w:eastAsia="en-ZA"/>
        </w:rPr>
        <w:t xml:space="preserve"> Consultants) continued his presentation on the Australian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Perspective, using slides and more participatory methods.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South African perspectives </w:t>
      </w:r>
      <w:proofErr w:type="spellStart"/>
      <w:r w:rsidRPr="006463CC">
        <w:rPr>
          <w:rFonts w:ascii="Arial" w:eastAsia="Times New Roman" w:hAnsi="Arial" w:cs="Arial"/>
          <w:color w:val="000000"/>
          <w:lang w:eastAsia="en-ZA"/>
        </w:rPr>
        <w:t>cont</w:t>
      </w:r>
      <w:proofErr w:type="spellEnd"/>
      <w:r w:rsidRPr="006463CC">
        <w:rPr>
          <w:rFonts w:ascii="Arial" w:eastAsia="Times New Roman" w:hAnsi="Arial" w:cs="Arial"/>
          <w:color w:val="000000"/>
          <w:lang w:eastAsia="en-ZA"/>
        </w:rPr>
        <w:t>…</w:t>
      </w:r>
      <w:r w:rsidRPr="006463CC">
        <w:rPr>
          <w:rFonts w:ascii="Arial" w:eastAsia="Times New Roman" w:hAnsi="Arial" w:cs="Arial"/>
          <w:color w:val="000000"/>
          <w:bdr w:val="none" w:sz="0" w:space="0" w:color="auto" w:frame="1"/>
          <w:lang w:eastAsia="en-ZA"/>
        </w:rPr>
        <w:t> </w:t>
      </w:r>
      <w:r w:rsidRPr="006463CC">
        <w:rPr>
          <w:rFonts w:ascii="Arial" w:eastAsia="Times New Roman" w:hAnsi="Arial" w:cs="Arial"/>
          <w:b/>
          <w:bCs/>
          <w:i/>
          <w:iCs/>
          <w:color w:val="333333"/>
          <w:bdr w:val="none" w:sz="0" w:space="0" w:color="auto" w:frame="1"/>
          <w:lang w:eastAsia="en-ZA"/>
        </w:rPr>
        <w:t xml:space="preserve">(Dr R. </w:t>
      </w:r>
      <w:proofErr w:type="spellStart"/>
      <w:r w:rsidRPr="006463CC">
        <w:rPr>
          <w:rFonts w:ascii="Arial" w:eastAsia="Times New Roman" w:hAnsi="Arial" w:cs="Arial"/>
          <w:b/>
          <w:bCs/>
          <w:i/>
          <w:iCs/>
          <w:color w:val="333333"/>
          <w:bdr w:val="none" w:sz="0" w:space="0" w:color="auto" w:frame="1"/>
          <w:lang w:eastAsia="en-ZA"/>
        </w:rPr>
        <w:t>Auerbach</w:t>
      </w:r>
      <w:proofErr w:type="spellEnd"/>
      <w:r w:rsidRPr="006463CC">
        <w:rPr>
          <w:rFonts w:ascii="Arial" w:eastAsia="Times New Roman" w:hAnsi="Arial" w:cs="Arial"/>
          <w:b/>
          <w:bCs/>
          <w:i/>
          <w:iCs/>
          <w:color w:val="333333"/>
          <w:bdr w:val="none" w:sz="0" w:space="0" w:color="auto" w:frame="1"/>
          <w:lang w:eastAsia="en-ZA"/>
        </w:rPr>
        <w:t>)</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Dr R. </w:t>
      </w:r>
      <w:proofErr w:type="spellStart"/>
      <w:r w:rsidRPr="006463CC">
        <w:rPr>
          <w:rFonts w:ascii="Arial" w:eastAsia="Times New Roman" w:hAnsi="Arial" w:cs="Arial"/>
          <w:color w:val="000000"/>
          <w:lang w:eastAsia="en-ZA"/>
        </w:rPr>
        <w:t>Auerbach</w:t>
      </w:r>
      <w:proofErr w:type="spellEnd"/>
      <w:r w:rsidRPr="006463CC">
        <w:rPr>
          <w:rFonts w:ascii="Arial" w:eastAsia="Times New Roman" w:hAnsi="Arial" w:cs="Arial"/>
          <w:color w:val="000000"/>
          <w:lang w:eastAsia="en-ZA"/>
        </w:rPr>
        <w:t xml:space="preserve"> continued from his previous presentation, using slides.</w:t>
      </w:r>
    </w:p>
    <w:p w:rsidR="006463CC" w:rsidRPr="006463CC" w:rsidRDefault="006463CC" w:rsidP="006463CC">
      <w:pPr>
        <w:spacing w:after="0" w:line="270" w:lineRule="atLeast"/>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bdr w:val="none" w:sz="0" w:space="0" w:color="auto" w:frame="1"/>
          <w:lang w:eastAsia="en-ZA"/>
        </w:rPr>
        <w:t> </w:t>
      </w:r>
      <w:r w:rsidRPr="006463CC">
        <w:rPr>
          <w:rFonts w:ascii="Arial" w:eastAsia="Times New Roman" w:hAnsi="Arial" w:cs="Arial"/>
          <w:b/>
          <w:bCs/>
          <w:color w:val="333333"/>
          <w:bdr w:val="none" w:sz="0" w:space="0" w:color="auto" w:frame="1"/>
          <w:lang w:eastAsia="en-ZA"/>
        </w:rPr>
        <w:t>success stories </w:t>
      </w:r>
      <w:r w:rsidRPr="006463CC">
        <w:rPr>
          <w:rFonts w:ascii="Arial" w:eastAsia="Times New Roman" w:hAnsi="Arial" w:cs="Arial"/>
          <w:b/>
          <w:bCs/>
          <w:i/>
          <w:iCs/>
          <w:color w:val="333333"/>
          <w:bdr w:val="none" w:sz="0" w:space="0" w:color="auto" w:frame="1"/>
          <w:lang w:eastAsia="en-ZA"/>
        </w:rPr>
        <w:t>(Mr. T. Rowley)</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7" w:name="_Toc501291801"/>
      <w:r w:rsidRPr="006463CC">
        <w:rPr>
          <w:rFonts w:ascii="Arial" w:eastAsia="Times New Roman" w:hAnsi="Arial" w:cs="Arial"/>
          <w:color w:val="333333"/>
          <w:bdr w:val="none" w:sz="0" w:space="0" w:color="auto" w:frame="1"/>
          <w:lang w:eastAsia="en-ZA"/>
        </w:rPr>
        <w:t xml:space="preserve">Mr. T. Rowley invited stories from successful </w:t>
      </w:r>
      <w:proofErr w:type="spellStart"/>
      <w:r w:rsidRPr="006463CC">
        <w:rPr>
          <w:rFonts w:ascii="Arial" w:eastAsia="Times New Roman" w:hAnsi="Arial" w:cs="Arial"/>
          <w:color w:val="333333"/>
          <w:bdr w:val="none" w:sz="0" w:space="0" w:color="auto" w:frame="1"/>
          <w:lang w:eastAsia="en-ZA"/>
        </w:rPr>
        <w:t>LandCare</w:t>
      </w:r>
      <w:proofErr w:type="spellEnd"/>
      <w:r w:rsidRPr="006463CC">
        <w:rPr>
          <w:rFonts w:ascii="Arial" w:eastAsia="Times New Roman" w:hAnsi="Arial" w:cs="Arial"/>
          <w:color w:val="333333"/>
          <w:bdr w:val="none" w:sz="0" w:space="0" w:color="auto" w:frame="1"/>
          <w:lang w:eastAsia="en-ZA"/>
        </w:rPr>
        <w:t xml:space="preserve"> projects. </w:t>
      </w:r>
      <w:bookmarkStart w:id="8" w:name="_Toc501291802"/>
      <w:bookmarkEnd w:id="7"/>
      <w:r w:rsidRPr="006463CC">
        <w:rPr>
          <w:rFonts w:ascii="Arial" w:eastAsia="Times New Roman" w:hAnsi="Arial" w:cs="Arial"/>
          <w:color w:val="333333"/>
          <w:bdr w:val="none" w:sz="0" w:space="0" w:color="auto" w:frame="1"/>
          <w:lang w:eastAsia="en-ZA"/>
        </w:rPr>
        <w:t xml:space="preserve">Ms V. </w:t>
      </w:r>
      <w:proofErr w:type="spellStart"/>
      <w:r w:rsidRPr="006463CC">
        <w:rPr>
          <w:rFonts w:ascii="Arial" w:eastAsia="Times New Roman" w:hAnsi="Arial" w:cs="Arial"/>
          <w:color w:val="333333"/>
          <w:bdr w:val="none" w:sz="0" w:space="0" w:color="auto" w:frame="1"/>
          <w:lang w:eastAsia="en-ZA"/>
        </w:rPr>
        <w:t>Titi</w:t>
      </w:r>
      <w:proofErr w:type="spellEnd"/>
      <w:r w:rsidRPr="006463CC">
        <w:rPr>
          <w:rFonts w:ascii="Arial" w:eastAsia="Times New Roman" w:hAnsi="Arial" w:cs="Arial"/>
          <w:color w:val="333333"/>
          <w:bdr w:val="none" w:sz="0" w:space="0" w:color="auto" w:frame="1"/>
          <w:lang w:eastAsia="en-ZA"/>
        </w:rPr>
        <w:t xml:space="preserve"> introduced the Gauteng </w:t>
      </w:r>
      <w:proofErr w:type="spellStart"/>
      <w:r w:rsidRPr="006463CC">
        <w:rPr>
          <w:rFonts w:ascii="Arial" w:eastAsia="Times New Roman" w:hAnsi="Arial" w:cs="Arial"/>
          <w:color w:val="333333"/>
          <w:bdr w:val="none" w:sz="0" w:space="0" w:color="auto" w:frame="1"/>
          <w:lang w:eastAsia="en-ZA"/>
        </w:rPr>
        <w:t>LandCare</w:t>
      </w:r>
      <w:proofErr w:type="spellEnd"/>
      <w:r w:rsidRPr="006463CC">
        <w:rPr>
          <w:rFonts w:ascii="Arial" w:eastAsia="Times New Roman" w:hAnsi="Arial" w:cs="Arial"/>
          <w:color w:val="333333"/>
          <w:bdr w:val="none" w:sz="0" w:space="0" w:color="auto" w:frame="1"/>
          <w:lang w:eastAsia="en-ZA"/>
        </w:rPr>
        <w:t xml:space="preserve"> Programme and a successful </w:t>
      </w:r>
      <w:proofErr w:type="spellStart"/>
      <w:r w:rsidRPr="006463CC">
        <w:rPr>
          <w:rFonts w:ascii="Arial" w:eastAsia="Times New Roman" w:hAnsi="Arial" w:cs="Arial"/>
          <w:color w:val="333333"/>
          <w:bdr w:val="none" w:sz="0" w:space="0" w:color="auto" w:frame="1"/>
          <w:lang w:eastAsia="en-ZA"/>
        </w:rPr>
        <w:t>LandCare</w:t>
      </w:r>
      <w:proofErr w:type="spellEnd"/>
      <w:r w:rsidRPr="006463CC">
        <w:rPr>
          <w:rFonts w:ascii="Arial" w:eastAsia="Times New Roman" w:hAnsi="Arial" w:cs="Arial"/>
          <w:color w:val="333333"/>
          <w:bdr w:val="none" w:sz="0" w:space="0" w:color="auto" w:frame="1"/>
          <w:lang w:eastAsia="en-ZA"/>
        </w:rPr>
        <w:t xml:space="preserve"> project in Olifantsfontein. Mr. P. </w:t>
      </w:r>
      <w:proofErr w:type="spellStart"/>
      <w:r w:rsidRPr="006463CC">
        <w:rPr>
          <w:rFonts w:ascii="Arial" w:eastAsia="Times New Roman" w:hAnsi="Arial" w:cs="Arial"/>
          <w:color w:val="333333"/>
          <w:bdr w:val="none" w:sz="0" w:space="0" w:color="auto" w:frame="1"/>
          <w:lang w:eastAsia="en-ZA"/>
        </w:rPr>
        <w:t>Thabethe</w:t>
      </w:r>
      <w:proofErr w:type="spellEnd"/>
      <w:r w:rsidRPr="006463CC">
        <w:rPr>
          <w:rFonts w:ascii="Arial" w:eastAsia="Times New Roman" w:hAnsi="Arial" w:cs="Arial"/>
          <w:color w:val="333333"/>
          <w:bdr w:val="none" w:sz="0" w:space="0" w:color="auto" w:frame="1"/>
          <w:lang w:eastAsia="en-ZA"/>
        </w:rPr>
        <w:t xml:space="preserve"> provided insight into a liming project in Mpumalanga, including successes, failures and lessons learnt. Mr. R. </w:t>
      </w:r>
      <w:proofErr w:type="spellStart"/>
      <w:r w:rsidRPr="006463CC">
        <w:rPr>
          <w:rFonts w:ascii="Arial" w:eastAsia="Times New Roman" w:hAnsi="Arial" w:cs="Arial"/>
          <w:color w:val="333333"/>
          <w:bdr w:val="none" w:sz="0" w:space="0" w:color="auto" w:frame="1"/>
          <w:lang w:eastAsia="en-ZA"/>
        </w:rPr>
        <w:t>Conchuir</w:t>
      </w:r>
      <w:proofErr w:type="spellEnd"/>
      <w:r w:rsidRPr="006463CC">
        <w:rPr>
          <w:rFonts w:ascii="Arial" w:eastAsia="Times New Roman" w:hAnsi="Arial" w:cs="Arial"/>
          <w:color w:val="333333"/>
          <w:bdr w:val="none" w:sz="0" w:space="0" w:color="auto" w:frame="1"/>
          <w:lang w:eastAsia="en-ZA"/>
        </w:rPr>
        <w:t xml:space="preserve"> (Farm Africa) from Northern Cape presented a land reform/'save the sands' </w:t>
      </w:r>
      <w:proofErr w:type="spellStart"/>
      <w:r w:rsidRPr="006463CC">
        <w:rPr>
          <w:rFonts w:ascii="Arial" w:eastAsia="Times New Roman" w:hAnsi="Arial" w:cs="Arial"/>
          <w:color w:val="333333"/>
          <w:bdr w:val="none" w:sz="0" w:space="0" w:color="auto" w:frame="1"/>
          <w:lang w:eastAsia="en-ZA"/>
        </w:rPr>
        <w:t>LandCare</w:t>
      </w:r>
      <w:proofErr w:type="spellEnd"/>
      <w:r w:rsidRPr="006463CC">
        <w:rPr>
          <w:rFonts w:ascii="Arial" w:eastAsia="Times New Roman" w:hAnsi="Arial" w:cs="Arial"/>
          <w:color w:val="333333"/>
          <w:bdr w:val="none" w:sz="0" w:space="0" w:color="auto" w:frame="1"/>
          <w:lang w:eastAsia="en-ZA"/>
        </w:rPr>
        <w:t xml:space="preserve"> project. Mr. E. </w:t>
      </w:r>
      <w:proofErr w:type="spellStart"/>
      <w:r w:rsidRPr="006463CC">
        <w:rPr>
          <w:rFonts w:ascii="Arial" w:eastAsia="Times New Roman" w:hAnsi="Arial" w:cs="Arial"/>
          <w:color w:val="333333"/>
          <w:bdr w:val="none" w:sz="0" w:space="0" w:color="auto" w:frame="1"/>
          <w:lang w:eastAsia="en-ZA"/>
        </w:rPr>
        <w:t>Netshikovhela</w:t>
      </w:r>
      <w:proofErr w:type="spellEnd"/>
      <w:r w:rsidRPr="006463CC">
        <w:rPr>
          <w:rFonts w:ascii="Arial" w:eastAsia="Times New Roman" w:hAnsi="Arial" w:cs="Arial"/>
          <w:color w:val="333333"/>
          <w:bdr w:val="none" w:sz="0" w:space="0" w:color="auto" w:frame="1"/>
          <w:lang w:eastAsia="en-ZA"/>
        </w:rPr>
        <w:t xml:space="preserve"> introduced a </w:t>
      </w:r>
      <w:proofErr w:type="spellStart"/>
      <w:r w:rsidRPr="006463CC">
        <w:rPr>
          <w:rFonts w:ascii="Arial" w:eastAsia="Times New Roman" w:hAnsi="Arial" w:cs="Arial"/>
          <w:color w:val="333333"/>
          <w:bdr w:val="none" w:sz="0" w:space="0" w:color="auto" w:frame="1"/>
          <w:lang w:eastAsia="en-ZA"/>
        </w:rPr>
        <w:t>LandCare</w:t>
      </w:r>
      <w:proofErr w:type="spellEnd"/>
      <w:r w:rsidRPr="006463CC">
        <w:rPr>
          <w:rFonts w:ascii="Arial" w:eastAsia="Times New Roman" w:hAnsi="Arial" w:cs="Arial"/>
          <w:color w:val="333333"/>
          <w:bdr w:val="none" w:sz="0" w:space="0" w:color="auto" w:frame="1"/>
          <w:lang w:eastAsia="en-ZA"/>
        </w:rPr>
        <w:t xml:space="preserve"> project in the Northern Province (</w:t>
      </w:r>
      <w:proofErr w:type="spellStart"/>
      <w:r w:rsidRPr="006463CC">
        <w:rPr>
          <w:rFonts w:ascii="Arial" w:eastAsia="Times New Roman" w:hAnsi="Arial" w:cs="Arial"/>
          <w:color w:val="333333"/>
          <w:bdr w:val="none" w:sz="0" w:space="0" w:color="auto" w:frame="1"/>
          <w:lang w:eastAsia="en-ZA"/>
        </w:rPr>
        <w:t>Koring</w:t>
      </w:r>
      <w:proofErr w:type="spellEnd"/>
      <w:r w:rsidRPr="006463CC">
        <w:rPr>
          <w:rFonts w:ascii="Arial" w:eastAsia="Times New Roman" w:hAnsi="Arial" w:cs="Arial"/>
          <w:color w:val="333333"/>
          <w:bdr w:val="none" w:sz="0" w:space="0" w:color="auto" w:frame="1"/>
          <w:lang w:eastAsia="en-ZA"/>
        </w:rPr>
        <w:t xml:space="preserve"> </w:t>
      </w:r>
      <w:proofErr w:type="spellStart"/>
      <w:r w:rsidRPr="006463CC">
        <w:rPr>
          <w:rFonts w:ascii="Arial" w:eastAsia="Times New Roman" w:hAnsi="Arial" w:cs="Arial"/>
          <w:color w:val="333333"/>
          <w:bdr w:val="none" w:sz="0" w:space="0" w:color="auto" w:frame="1"/>
          <w:lang w:eastAsia="en-ZA"/>
        </w:rPr>
        <w:t>Koppies</w:t>
      </w:r>
      <w:proofErr w:type="spellEnd"/>
      <w:r w:rsidRPr="006463CC">
        <w:rPr>
          <w:rFonts w:ascii="Arial" w:eastAsia="Times New Roman" w:hAnsi="Arial" w:cs="Arial"/>
          <w:color w:val="333333"/>
          <w:bdr w:val="none" w:sz="0" w:space="0" w:color="auto" w:frame="1"/>
          <w:lang w:eastAsia="en-ZA"/>
        </w:rPr>
        <w:t xml:space="preserve">) that provides for protection of water sources (i.e. springs and wetlands). Integration with other programmes was highlighted as a key issue of </w:t>
      </w:r>
      <w:proofErr w:type="spellStart"/>
      <w:r w:rsidRPr="006463CC">
        <w:rPr>
          <w:rFonts w:ascii="Arial" w:eastAsia="Times New Roman" w:hAnsi="Arial" w:cs="Arial"/>
          <w:color w:val="333333"/>
          <w:bdr w:val="none" w:sz="0" w:space="0" w:color="auto" w:frame="1"/>
          <w:lang w:eastAsia="en-ZA"/>
        </w:rPr>
        <w:t>LandCare</w:t>
      </w:r>
      <w:proofErr w:type="spellEnd"/>
      <w:r w:rsidRPr="006463CC">
        <w:rPr>
          <w:rFonts w:ascii="Arial" w:eastAsia="Times New Roman" w:hAnsi="Arial" w:cs="Arial"/>
          <w:color w:val="333333"/>
          <w:bdr w:val="none" w:sz="0" w:space="0" w:color="auto" w:frame="1"/>
          <w:lang w:eastAsia="en-ZA"/>
        </w:rPr>
        <w:t>. </w:t>
      </w:r>
      <w:bookmarkEnd w:id="8"/>
      <w:r w:rsidRPr="006463CC">
        <w:rPr>
          <w:rFonts w:ascii="Arial" w:eastAsia="Times New Roman" w:hAnsi="Arial" w:cs="Arial"/>
          <w:color w:val="000000"/>
          <w:lang w:eastAsia="en-ZA"/>
        </w:rPr>
        <w:t xml:space="preserve">Mr. P. de Bryn introduced the </w:t>
      </w:r>
      <w:proofErr w:type="spellStart"/>
      <w:r w:rsidRPr="006463CC">
        <w:rPr>
          <w:rFonts w:ascii="Arial" w:eastAsia="Times New Roman" w:hAnsi="Arial" w:cs="Arial"/>
          <w:color w:val="000000"/>
          <w:lang w:eastAsia="en-ZA"/>
        </w:rPr>
        <w:t>Suidbokkeveld</w:t>
      </w:r>
      <w:proofErr w:type="spellEnd"/>
      <w:r w:rsidRPr="006463CC">
        <w:rPr>
          <w:rFonts w:ascii="Arial" w:eastAsia="Times New Roman" w:hAnsi="Arial" w:cs="Arial"/>
          <w:color w:val="000000"/>
          <w:lang w:eastAsia="en-ZA"/>
        </w:rPr>
        <w:t xml:space="preser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Project (Northern Cape).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Work sessions: Questions </w:t>
      </w:r>
      <w:r w:rsidRPr="006463CC">
        <w:rPr>
          <w:rFonts w:ascii="Arial" w:eastAsia="Times New Roman" w:hAnsi="Arial" w:cs="Arial"/>
          <w:b/>
          <w:bCs/>
          <w:i/>
          <w:iCs/>
          <w:color w:val="333333"/>
          <w:bdr w:val="none" w:sz="0" w:space="0" w:color="auto" w:frame="1"/>
          <w:lang w:eastAsia="en-ZA"/>
        </w:rPr>
        <w:t>(Mr. T. Rowley)</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Mr. T. </w:t>
      </w:r>
      <w:proofErr w:type="spellStart"/>
      <w:r w:rsidRPr="006463CC">
        <w:rPr>
          <w:rFonts w:ascii="Arial" w:eastAsia="Times New Roman" w:hAnsi="Arial" w:cs="Arial"/>
          <w:color w:val="000000"/>
          <w:lang w:eastAsia="en-ZA"/>
        </w:rPr>
        <w:t>Rowely</w:t>
      </w:r>
      <w:proofErr w:type="spellEnd"/>
      <w:r w:rsidRPr="006463CC">
        <w:rPr>
          <w:rFonts w:ascii="Arial" w:eastAsia="Times New Roman" w:hAnsi="Arial" w:cs="Arial"/>
          <w:color w:val="000000"/>
          <w:lang w:eastAsia="en-ZA"/>
        </w:rPr>
        <w:t xml:space="preserve"> facilitated the work sessions. Questions were formulated during a group discussion. Workshop participants were divided into provinces. Each provincial group was given the set of questions.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O </w:t>
      </w:r>
      <w:proofErr w:type="spellStart"/>
      <w:r w:rsidRPr="006463CC">
        <w:rPr>
          <w:rFonts w:ascii="Arial" w:eastAsia="Times New Roman" w:hAnsi="Arial" w:cs="Arial"/>
          <w:b/>
          <w:bCs/>
          <w:color w:val="333333"/>
          <w:bdr w:val="none" w:sz="0" w:space="0" w:color="auto" w:frame="1"/>
          <w:lang w:eastAsia="en-ZA"/>
        </w:rPr>
        <w:t>fficial</w:t>
      </w:r>
      <w:proofErr w:type="spellEnd"/>
      <w:r w:rsidRPr="006463CC">
        <w:rPr>
          <w:rFonts w:ascii="Arial" w:eastAsia="Times New Roman" w:hAnsi="Arial" w:cs="Arial"/>
          <w:b/>
          <w:bCs/>
          <w:color w:val="333333"/>
          <w:bdr w:val="none" w:sz="0" w:space="0" w:color="auto" w:frame="1"/>
          <w:lang w:eastAsia="en-ZA"/>
        </w:rPr>
        <w:t xml:space="preserve"> ending: </w:t>
      </w:r>
      <w:r w:rsidRPr="006463CC">
        <w:rPr>
          <w:rFonts w:ascii="Arial" w:eastAsia="Times New Roman" w:hAnsi="Arial" w:cs="Arial"/>
          <w:b/>
          <w:bCs/>
          <w:i/>
          <w:iCs/>
          <w:color w:val="333333"/>
          <w:bdr w:val="none" w:sz="0" w:space="0" w:color="auto" w:frame="1"/>
          <w:lang w:eastAsia="en-ZA"/>
        </w:rPr>
        <w:t>(Mr. B. Msomi)</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Mr. B. Msomi officially ended the Strategic Planning Workshop for 2001 with a note of thanks to participants. He confirmed the need for an aggressive communication and awareness strategy for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in 2001.</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9" w:name="_Toc501291803"/>
      <w:r w:rsidRPr="006463CC">
        <w:rPr>
          <w:rFonts w:ascii="Arial" w:eastAsia="Times New Roman" w:hAnsi="Arial" w:cs="Arial"/>
          <w:color w:val="333333"/>
          <w:bdr w:val="none" w:sz="0" w:space="0" w:color="auto" w:frame="1"/>
          <w:lang w:eastAsia="en-ZA"/>
        </w:rPr>
        <w:t>3. Workshop outputs</w:t>
      </w:r>
      <w:bookmarkEnd w:id="9"/>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10" w:name="_Toc501291804"/>
      <w:r w:rsidRPr="006463CC">
        <w:rPr>
          <w:rFonts w:ascii="Arial" w:eastAsia="Times New Roman" w:hAnsi="Arial" w:cs="Arial"/>
          <w:color w:val="333333"/>
          <w:bdr w:val="none" w:sz="0" w:space="0" w:color="auto" w:frame="1"/>
          <w:lang w:eastAsia="en-ZA"/>
        </w:rPr>
        <w:t xml:space="preserve">3.1 Background to </w:t>
      </w:r>
      <w:proofErr w:type="spellStart"/>
      <w:r w:rsidRPr="006463CC">
        <w:rPr>
          <w:rFonts w:ascii="Arial" w:eastAsia="Times New Roman" w:hAnsi="Arial" w:cs="Arial"/>
          <w:color w:val="333333"/>
          <w:bdr w:val="none" w:sz="0" w:space="0" w:color="auto" w:frame="1"/>
          <w:lang w:eastAsia="en-ZA"/>
        </w:rPr>
        <w:t>LandCare</w:t>
      </w:r>
      <w:proofErr w:type="spellEnd"/>
      <w:r w:rsidRPr="006463CC">
        <w:rPr>
          <w:rFonts w:ascii="Arial" w:eastAsia="Times New Roman" w:hAnsi="Arial" w:cs="Arial"/>
          <w:color w:val="333333"/>
          <w:bdr w:val="none" w:sz="0" w:space="0" w:color="auto" w:frame="1"/>
          <w:lang w:eastAsia="en-ZA"/>
        </w:rPr>
        <w:t> </w:t>
      </w:r>
      <w:bookmarkEnd w:id="10"/>
      <w:r w:rsidRPr="006463CC">
        <w:rPr>
          <w:rFonts w:ascii="Arial" w:eastAsia="Times New Roman" w:hAnsi="Arial" w:cs="Arial"/>
          <w:color w:val="000000"/>
          <w:lang w:eastAsia="en-ZA"/>
        </w:rPr>
        <w:t xml:space="preserve">(Presentation by Ms N. </w:t>
      </w:r>
      <w:proofErr w:type="spellStart"/>
      <w:r w:rsidRPr="006463CC">
        <w:rPr>
          <w:rFonts w:ascii="Arial" w:eastAsia="Times New Roman" w:hAnsi="Arial" w:cs="Arial"/>
          <w:color w:val="000000"/>
          <w:lang w:eastAsia="en-ZA"/>
        </w:rPr>
        <w:t>Nduli</w:t>
      </w:r>
      <w:proofErr w:type="spellEnd"/>
      <w:r w:rsidRPr="006463CC">
        <w:rPr>
          <w:rFonts w:ascii="Arial" w:eastAsia="Times New Roman" w:hAnsi="Arial" w:cs="Arial"/>
          <w:color w:val="000000"/>
          <w:lang w:eastAsia="en-ZA"/>
        </w:rPr>
        <w:t>)</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Introduction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lastRenderedPageBreak/>
        <w:t xml:space="preserve">“This workshop intends to pave the way for all of us as stakeholders and role-players in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to make inputs so as to take the programme from point A (which is the current situation) to point B (which is the ideal situation) to say that we have seen and observed how the programme has been in operation for the past three years, and as new methods, procedures, technologies and means of operation are being developed so should the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 also keep up with the changing times.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Definition of </w:t>
      </w:r>
      <w:proofErr w:type="spellStart"/>
      <w:r w:rsidRPr="006463CC">
        <w:rPr>
          <w:rFonts w:ascii="Arial" w:eastAsia="Times New Roman" w:hAnsi="Arial" w:cs="Arial"/>
          <w:b/>
          <w:bCs/>
          <w:color w:val="333333"/>
          <w:bdr w:val="none" w:sz="0" w:space="0" w:color="auto" w:frame="1"/>
          <w:lang w:eastAsia="en-ZA"/>
        </w:rPr>
        <w:t>LandCare</w:t>
      </w:r>
      <w:proofErr w:type="spellEnd"/>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The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 is a community-based and government supported sustainable land management programme. The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 offers practical assistance to </w:t>
      </w:r>
      <w:proofErr w:type="gramStart"/>
      <w:r w:rsidRPr="006463CC">
        <w:rPr>
          <w:rFonts w:ascii="Arial" w:eastAsia="Times New Roman" w:hAnsi="Arial" w:cs="Arial"/>
          <w:color w:val="000000"/>
          <w:lang w:eastAsia="en-ZA"/>
        </w:rPr>
        <w:t>effect</w:t>
      </w:r>
      <w:proofErr w:type="gramEnd"/>
      <w:r w:rsidRPr="006463CC">
        <w:rPr>
          <w:rFonts w:ascii="Arial" w:eastAsia="Times New Roman" w:hAnsi="Arial" w:cs="Arial"/>
          <w:color w:val="000000"/>
          <w:lang w:eastAsia="en-ZA"/>
        </w:rPr>
        <w:t xml:space="preserve"> land conservation activities that are identified, implemented and monitored mainly by the farming community.</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In other words it must achieve the following:</w:t>
      </w:r>
    </w:p>
    <w:p w:rsidR="006463CC" w:rsidRPr="006463CC" w:rsidRDefault="006463CC" w:rsidP="006463CC">
      <w:pPr>
        <w:numPr>
          <w:ilvl w:val="0"/>
          <w:numId w:val="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Biological productivity,</w:t>
      </w:r>
    </w:p>
    <w:p w:rsidR="006463CC" w:rsidRPr="006463CC" w:rsidRDefault="006463CC" w:rsidP="006463CC">
      <w:pPr>
        <w:numPr>
          <w:ilvl w:val="0"/>
          <w:numId w:val="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Economic viability,</w:t>
      </w:r>
    </w:p>
    <w:p w:rsidR="006463CC" w:rsidRPr="006463CC" w:rsidRDefault="006463CC" w:rsidP="006463CC">
      <w:pPr>
        <w:numPr>
          <w:ilvl w:val="0"/>
          <w:numId w:val="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Social acceptability,</w:t>
      </w:r>
    </w:p>
    <w:p w:rsidR="006463CC" w:rsidRPr="006463CC" w:rsidRDefault="006463CC" w:rsidP="006463CC">
      <w:pPr>
        <w:numPr>
          <w:ilvl w:val="0"/>
          <w:numId w:val="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Minimisation of risk, and</w:t>
      </w:r>
    </w:p>
    <w:p w:rsidR="006463CC" w:rsidRPr="006463CC" w:rsidRDefault="006463CC" w:rsidP="006463CC">
      <w:pPr>
        <w:numPr>
          <w:ilvl w:val="0"/>
          <w:numId w:val="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Protection of natural resources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There are five components of </w:t>
      </w:r>
      <w:proofErr w:type="spellStart"/>
      <w:r w:rsidRPr="006463CC">
        <w:rPr>
          <w:rFonts w:ascii="Arial" w:eastAsia="Times New Roman" w:hAnsi="Arial" w:cs="Arial"/>
          <w:b/>
          <w:bCs/>
          <w:color w:val="333333"/>
          <w:bdr w:val="none" w:sz="0" w:space="0" w:color="auto" w:frame="1"/>
          <w:lang w:eastAsia="en-ZA"/>
        </w:rPr>
        <w:t>LandCare</w:t>
      </w:r>
      <w:proofErr w:type="spellEnd"/>
    </w:p>
    <w:p w:rsidR="006463CC" w:rsidRPr="006463CC" w:rsidRDefault="006463CC" w:rsidP="006463CC">
      <w:pPr>
        <w:numPr>
          <w:ilvl w:val="0"/>
          <w:numId w:val="4"/>
        </w:numPr>
        <w:spacing w:after="120" w:line="270" w:lineRule="atLeast"/>
        <w:ind w:left="495"/>
        <w:textAlignment w:val="top"/>
        <w:rPr>
          <w:rFonts w:ascii="Arial" w:eastAsia="Times New Roman" w:hAnsi="Arial" w:cs="Arial"/>
          <w:color w:val="000000"/>
          <w:lang w:eastAsia="en-ZA"/>
        </w:rPr>
      </w:pPr>
      <w:r w:rsidRPr="006463CC">
        <w:rPr>
          <w:rFonts w:ascii="Arial" w:eastAsia="Times New Roman" w:hAnsi="Arial" w:cs="Arial"/>
          <w:color w:val="000000"/>
          <w:lang w:eastAsia="en-ZA"/>
        </w:rPr>
        <w:t>Projects</w:t>
      </w:r>
    </w:p>
    <w:p w:rsidR="006463CC" w:rsidRPr="006463CC" w:rsidRDefault="006463CC" w:rsidP="006463CC">
      <w:pPr>
        <w:numPr>
          <w:ilvl w:val="0"/>
          <w:numId w:val="4"/>
        </w:numPr>
        <w:spacing w:after="120" w:line="270" w:lineRule="atLeast"/>
        <w:ind w:left="495"/>
        <w:textAlignment w:val="top"/>
        <w:rPr>
          <w:rFonts w:ascii="Arial" w:eastAsia="Times New Roman" w:hAnsi="Arial" w:cs="Arial"/>
          <w:color w:val="000000"/>
          <w:lang w:eastAsia="en-ZA"/>
        </w:rPr>
      </w:pPr>
      <w:r w:rsidRPr="006463CC">
        <w:rPr>
          <w:rFonts w:ascii="Arial" w:eastAsia="Times New Roman" w:hAnsi="Arial" w:cs="Arial"/>
          <w:color w:val="000000"/>
          <w:lang w:eastAsia="en-ZA"/>
        </w:rPr>
        <w:t>Awareness &amp; education</w:t>
      </w:r>
    </w:p>
    <w:p w:rsidR="006463CC" w:rsidRPr="006463CC" w:rsidRDefault="006463CC" w:rsidP="006463CC">
      <w:pPr>
        <w:numPr>
          <w:ilvl w:val="0"/>
          <w:numId w:val="4"/>
        </w:numPr>
        <w:spacing w:after="120" w:line="270" w:lineRule="atLeast"/>
        <w:ind w:left="495"/>
        <w:textAlignment w:val="top"/>
        <w:rPr>
          <w:rFonts w:ascii="Arial" w:eastAsia="Times New Roman" w:hAnsi="Arial" w:cs="Arial"/>
          <w:color w:val="000000"/>
          <w:lang w:eastAsia="en-ZA"/>
        </w:rPr>
      </w:pPr>
      <w:r w:rsidRPr="006463CC">
        <w:rPr>
          <w:rFonts w:ascii="Arial" w:eastAsia="Times New Roman" w:hAnsi="Arial" w:cs="Arial"/>
          <w:color w:val="000000"/>
          <w:lang w:eastAsia="en-ZA"/>
        </w:rPr>
        <w:t>Capacity building</w:t>
      </w:r>
    </w:p>
    <w:p w:rsidR="006463CC" w:rsidRPr="006463CC" w:rsidRDefault="006463CC" w:rsidP="006463CC">
      <w:pPr>
        <w:numPr>
          <w:ilvl w:val="0"/>
          <w:numId w:val="4"/>
        </w:numPr>
        <w:spacing w:after="120" w:line="270" w:lineRule="atLeast"/>
        <w:ind w:left="495"/>
        <w:textAlignment w:val="top"/>
        <w:rPr>
          <w:rFonts w:ascii="Arial" w:eastAsia="Times New Roman" w:hAnsi="Arial" w:cs="Arial"/>
          <w:color w:val="000000"/>
          <w:lang w:eastAsia="en-ZA"/>
        </w:rPr>
      </w:pPr>
      <w:r w:rsidRPr="006463CC">
        <w:rPr>
          <w:rFonts w:ascii="Arial" w:eastAsia="Times New Roman" w:hAnsi="Arial" w:cs="Arial"/>
          <w:color w:val="000000"/>
          <w:lang w:eastAsia="en-ZA"/>
        </w:rPr>
        <w:t>Policy and legislation</w:t>
      </w:r>
    </w:p>
    <w:p w:rsidR="006463CC" w:rsidRPr="006463CC" w:rsidRDefault="006463CC" w:rsidP="006463CC">
      <w:pPr>
        <w:numPr>
          <w:ilvl w:val="0"/>
          <w:numId w:val="4"/>
        </w:numPr>
        <w:spacing w:after="120" w:line="270" w:lineRule="atLeast"/>
        <w:ind w:left="495"/>
        <w:textAlignment w:val="top"/>
        <w:rPr>
          <w:rFonts w:ascii="Arial" w:eastAsia="Times New Roman" w:hAnsi="Arial" w:cs="Arial"/>
          <w:color w:val="000000"/>
          <w:lang w:eastAsia="en-ZA"/>
        </w:rPr>
      </w:pPr>
      <w:r w:rsidRPr="006463CC">
        <w:rPr>
          <w:rFonts w:ascii="Arial" w:eastAsia="Times New Roman" w:hAnsi="Arial" w:cs="Arial"/>
          <w:color w:val="000000"/>
          <w:lang w:eastAsia="en-ZA"/>
        </w:rPr>
        <w:t>Monitoring and evaluation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Since the inception of the programme in 1998, the Poverty Relief Fund has pledged about R80 million towards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in South Africa.</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Projects to the value of R80 million have been implemented countrywide. The main focus being on the five provinces, namely: Mpumalanga, KwaZulu-Natal, Eastern Cape, North West and the Northern Province. The themes have been Soil Care, Bush Care and Veld care.</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We also implemented small community grants to the tune of R10 million, which we envisage that they will gradually become our focused investment projects.</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As far as capacity building is concerned, a number of teams comprising both government and private sector people have visited international countries, such as Australia and the United States of America, as part of exposure and education to learn and observe as to how other countries conserve and manage their agricultural and environmental resources for the benefit of the future generations.</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In the next coming three years, </w:t>
      </w:r>
      <w:proofErr w:type="spellStart"/>
      <w:r w:rsidRPr="006463CC">
        <w:rPr>
          <w:rFonts w:ascii="Arial" w:eastAsia="Times New Roman" w:hAnsi="Arial" w:cs="Arial"/>
          <w:color w:val="000000"/>
          <w:lang w:eastAsia="en-ZA"/>
        </w:rPr>
        <w:t>AusAid</w:t>
      </w:r>
      <w:proofErr w:type="spellEnd"/>
      <w:r w:rsidRPr="006463CC">
        <w:rPr>
          <w:rFonts w:ascii="Arial" w:eastAsia="Times New Roman" w:hAnsi="Arial" w:cs="Arial"/>
          <w:color w:val="000000"/>
          <w:lang w:eastAsia="en-ZA"/>
        </w:rPr>
        <w:t xml:space="preserve"> will be implementing a capacity building programme and our starting point will be in the Northern Province, and as the need arises we will expand to other provinces. In monetary terms, the value of the programme is R15 million</w:t>
      </w:r>
      <w:proofErr w:type="gramStart"/>
      <w:r w:rsidRPr="006463CC">
        <w:rPr>
          <w:rFonts w:ascii="Arial" w:eastAsia="Times New Roman" w:hAnsi="Arial" w:cs="Arial"/>
          <w:color w:val="000000"/>
          <w:lang w:eastAsia="en-ZA"/>
        </w:rPr>
        <w:t>” .</w:t>
      </w:r>
      <w:proofErr w:type="gramEnd"/>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11" w:name="_Toc501291805"/>
      <w:r w:rsidRPr="006463CC">
        <w:rPr>
          <w:rFonts w:ascii="Arial" w:eastAsia="Times New Roman" w:hAnsi="Arial" w:cs="Arial"/>
          <w:color w:val="333333"/>
          <w:bdr w:val="none" w:sz="0" w:space="0" w:color="auto" w:frame="1"/>
          <w:lang w:eastAsia="en-ZA"/>
        </w:rPr>
        <w:t>3.2 Australian Perspectives </w:t>
      </w:r>
      <w:bookmarkEnd w:id="11"/>
      <w:r w:rsidRPr="006463CC">
        <w:rPr>
          <w:rFonts w:ascii="Arial" w:eastAsia="Times New Roman" w:hAnsi="Arial" w:cs="Arial"/>
          <w:color w:val="000000"/>
          <w:lang w:eastAsia="en-ZA"/>
        </w:rPr>
        <w:t>(Presentation by Mr. T. Rowley)</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Australian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Perspectives: “Looking backwards – looking forwards”</w:t>
      </w:r>
    </w:p>
    <w:p w:rsidR="006463CC" w:rsidRPr="006463CC" w:rsidRDefault="006463CC" w:rsidP="006463CC">
      <w:pPr>
        <w:spacing w:after="150" w:line="270" w:lineRule="atLeast"/>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in Australia</w:t>
      </w:r>
    </w:p>
    <w:p w:rsidR="006463CC" w:rsidRPr="006463CC" w:rsidRDefault="006463CC" w:rsidP="006463CC">
      <w:pPr>
        <w:numPr>
          <w:ilvl w:val="0"/>
          <w:numId w:val="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Voluntary community group movement, 4500 groups</w:t>
      </w:r>
    </w:p>
    <w:p w:rsidR="006463CC" w:rsidRPr="006463CC" w:rsidRDefault="006463CC" w:rsidP="006463CC">
      <w:pPr>
        <w:numPr>
          <w:ilvl w:val="0"/>
          <w:numId w:val="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Land, water, bio</w:t>
      </w:r>
      <w:bookmarkStart w:id="12" w:name="_GoBack"/>
      <w:bookmarkEnd w:id="12"/>
      <w:r w:rsidRPr="006463CC">
        <w:rPr>
          <w:rFonts w:ascii="Arial" w:eastAsia="Times New Roman" w:hAnsi="Arial" w:cs="Arial"/>
          <w:color w:val="000000"/>
          <w:lang w:eastAsia="en-ZA"/>
        </w:rPr>
        <w:t>diversity protection</w:t>
      </w:r>
    </w:p>
    <w:p w:rsidR="006463CC" w:rsidRPr="006463CC" w:rsidRDefault="006463CC" w:rsidP="006463CC">
      <w:pPr>
        <w:numPr>
          <w:ilvl w:val="0"/>
          <w:numId w:val="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Productive, profitable, 33% farmers active in groups</w:t>
      </w:r>
    </w:p>
    <w:p w:rsidR="006463CC" w:rsidRPr="006463CC" w:rsidRDefault="006463CC" w:rsidP="006463CC">
      <w:pPr>
        <w:numPr>
          <w:ilvl w:val="0"/>
          <w:numId w:val="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lastRenderedPageBreak/>
        <w:t>Rural, urban, indigenous groups</w:t>
      </w:r>
    </w:p>
    <w:p w:rsidR="006463CC" w:rsidRPr="006463CC" w:rsidRDefault="006463CC" w:rsidP="006463CC">
      <w:pPr>
        <w:numPr>
          <w:ilvl w:val="0"/>
          <w:numId w:val="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National, State, Regional, Local planning</w:t>
      </w:r>
    </w:p>
    <w:p w:rsidR="006463CC" w:rsidRPr="006463CC" w:rsidRDefault="006463CC" w:rsidP="006463CC">
      <w:pPr>
        <w:spacing w:after="0" w:line="270" w:lineRule="atLeast"/>
        <w:textAlignment w:val="baseline"/>
        <w:rPr>
          <w:rFonts w:ascii="Arial" w:eastAsia="Times New Roman" w:hAnsi="Arial" w:cs="Arial"/>
          <w:lang w:eastAsia="en-ZA"/>
        </w:rPr>
      </w:pPr>
      <w:proofErr w:type="spellStart"/>
      <w:r w:rsidRPr="006463CC">
        <w:rPr>
          <w:rFonts w:ascii="Arial" w:eastAsia="Times New Roman" w:hAnsi="Arial" w:cs="Arial"/>
          <w:bdr w:val="none" w:sz="0" w:space="0" w:color="auto" w:frame="1"/>
          <w:lang w:eastAsia="en-ZA"/>
        </w:rPr>
        <w:t>LandCare</w:t>
      </w:r>
      <w:proofErr w:type="spellEnd"/>
      <w:r w:rsidRPr="006463CC">
        <w:rPr>
          <w:rFonts w:ascii="Arial" w:eastAsia="Times New Roman" w:hAnsi="Arial" w:cs="Arial"/>
          <w:bdr w:val="none" w:sz="0" w:space="0" w:color="auto" w:frame="1"/>
          <w:lang w:eastAsia="en-ZA"/>
        </w:rPr>
        <w:t xml:space="preserve"> has been about…</w:t>
      </w:r>
    </w:p>
    <w:p w:rsidR="006463CC" w:rsidRPr="006463CC" w:rsidRDefault="006463CC" w:rsidP="006463CC">
      <w:pPr>
        <w:numPr>
          <w:ilvl w:val="0"/>
          <w:numId w:val="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Awareness, Realisation</w:t>
      </w:r>
    </w:p>
    <w:p w:rsidR="006463CC" w:rsidRPr="006463CC" w:rsidRDefault="006463CC" w:rsidP="006463CC">
      <w:pPr>
        <w:numPr>
          <w:ilvl w:val="0"/>
          <w:numId w:val="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Information/knowledge sharing</w:t>
      </w:r>
    </w:p>
    <w:p w:rsidR="006463CC" w:rsidRPr="006463CC" w:rsidRDefault="006463CC" w:rsidP="006463CC">
      <w:pPr>
        <w:numPr>
          <w:ilvl w:val="0"/>
          <w:numId w:val="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Attitudinal/behavioural change</w:t>
      </w:r>
    </w:p>
    <w:p w:rsidR="006463CC" w:rsidRPr="006463CC" w:rsidRDefault="006463CC" w:rsidP="006463CC">
      <w:pPr>
        <w:numPr>
          <w:ilvl w:val="0"/>
          <w:numId w:val="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Development of plans/planning</w:t>
      </w:r>
    </w:p>
    <w:p w:rsidR="006463CC" w:rsidRPr="006463CC" w:rsidRDefault="006463CC" w:rsidP="006463CC">
      <w:pPr>
        <w:numPr>
          <w:ilvl w:val="0"/>
          <w:numId w:val="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Doing works ‘on the ground'</w:t>
      </w:r>
    </w:p>
    <w:p w:rsidR="006463CC" w:rsidRPr="006463CC" w:rsidRDefault="006463CC" w:rsidP="006463CC">
      <w:pPr>
        <w:spacing w:after="0" w:line="270" w:lineRule="atLeast"/>
        <w:textAlignment w:val="baseline"/>
        <w:rPr>
          <w:rFonts w:ascii="Arial" w:eastAsia="Times New Roman" w:hAnsi="Arial" w:cs="Arial"/>
          <w:lang w:eastAsia="en-ZA"/>
        </w:rPr>
      </w:pPr>
      <w:proofErr w:type="spellStart"/>
      <w:r w:rsidRPr="006463CC">
        <w:rPr>
          <w:rFonts w:ascii="Arial" w:eastAsia="Times New Roman" w:hAnsi="Arial" w:cs="Arial"/>
          <w:bdr w:val="none" w:sz="0" w:space="0" w:color="auto" w:frame="1"/>
          <w:lang w:eastAsia="en-ZA"/>
        </w:rPr>
        <w:t>LandCare</w:t>
      </w:r>
      <w:proofErr w:type="spellEnd"/>
      <w:r w:rsidRPr="006463CC">
        <w:rPr>
          <w:rFonts w:ascii="Arial" w:eastAsia="Times New Roman" w:hAnsi="Arial" w:cs="Arial"/>
          <w:bdr w:val="none" w:sz="0" w:space="0" w:color="auto" w:frame="1"/>
          <w:lang w:eastAsia="en-ZA"/>
        </w:rPr>
        <w:t xml:space="preserve"> issues in Australia</w:t>
      </w:r>
    </w:p>
    <w:p w:rsidR="006463CC" w:rsidRPr="006463CC" w:rsidRDefault="006463CC" w:rsidP="006463CC">
      <w:pPr>
        <w:numPr>
          <w:ilvl w:val="0"/>
          <w:numId w:val="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Agriculture practice unsustainable</w:t>
      </w:r>
    </w:p>
    <w:p w:rsidR="006463CC" w:rsidRPr="006463CC" w:rsidRDefault="006463CC" w:rsidP="006463CC">
      <w:pPr>
        <w:numPr>
          <w:ilvl w:val="0"/>
          <w:numId w:val="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Momentum of agricultural research hard to change</w:t>
      </w:r>
    </w:p>
    <w:p w:rsidR="006463CC" w:rsidRPr="006463CC" w:rsidRDefault="006463CC" w:rsidP="006463CC">
      <w:pPr>
        <w:numPr>
          <w:ilvl w:val="0"/>
          <w:numId w:val="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Scale of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needed not understood</w:t>
      </w:r>
    </w:p>
    <w:p w:rsidR="006463CC" w:rsidRPr="006463CC" w:rsidRDefault="006463CC" w:rsidP="006463CC">
      <w:pPr>
        <w:numPr>
          <w:ilvl w:val="0"/>
          <w:numId w:val="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Expectations of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plans very high</w:t>
      </w:r>
    </w:p>
    <w:p w:rsidR="006463CC" w:rsidRPr="006463CC" w:rsidRDefault="006463CC" w:rsidP="006463CC">
      <w:pPr>
        <w:numPr>
          <w:ilvl w:val="0"/>
          <w:numId w:val="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More community inclusion needed at all levels</w:t>
      </w:r>
    </w:p>
    <w:p w:rsidR="006463CC" w:rsidRPr="006463CC" w:rsidRDefault="006463CC" w:rsidP="006463CC">
      <w:pPr>
        <w:numPr>
          <w:ilvl w:val="0"/>
          <w:numId w:val="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Critics have an easy target</w:t>
      </w:r>
    </w:p>
    <w:p w:rsidR="006463CC" w:rsidRPr="006463CC" w:rsidRDefault="006463CC" w:rsidP="006463CC">
      <w:pPr>
        <w:numPr>
          <w:ilvl w:val="0"/>
          <w:numId w:val="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Successes are more social at this stage</w:t>
      </w:r>
    </w:p>
    <w:p w:rsidR="006463CC" w:rsidRPr="006463CC" w:rsidRDefault="006463CC" w:rsidP="006463CC">
      <w:pPr>
        <w:numPr>
          <w:ilvl w:val="0"/>
          <w:numId w:val="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Farmers and communities do all the work</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Report card</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Community norms/attitudes have changed, new political force has formed in the bush</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Resources overall are still degrading, but better information/technical services</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Farmer groups organised/plans</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Failure to articulate </w:t>
      </w:r>
      <w:proofErr w:type="spellStart"/>
      <w:r w:rsidRPr="006463CC">
        <w:rPr>
          <w:rFonts w:ascii="Arial" w:eastAsia="Times New Roman" w:hAnsi="Arial" w:cs="Arial"/>
          <w:color w:val="000000"/>
          <w:lang w:eastAsia="en-ZA"/>
        </w:rPr>
        <w:t>LandCare's</w:t>
      </w:r>
      <w:proofErr w:type="spellEnd"/>
      <w:r w:rsidRPr="006463CC">
        <w:rPr>
          <w:rFonts w:ascii="Arial" w:eastAsia="Times New Roman" w:hAnsi="Arial" w:cs="Arial"/>
          <w:color w:val="000000"/>
          <w:lang w:eastAsia="en-ZA"/>
        </w:rPr>
        <w:t xml:space="preserve"> place</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Public/private outcomes still a policy issue</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Acquittal of grants an issue, cost shifting a problem</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Integration of indigenous interests</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Increased participation of communities in policy/planning at Regional, State &amp; National levels</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Nationally a new NRM policy supports: Strategic investment in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 regional empowerment, devolving authority</w:t>
      </w:r>
    </w:p>
    <w:p w:rsidR="006463CC" w:rsidRPr="006463CC" w:rsidRDefault="006463CC" w:rsidP="006463CC">
      <w:pPr>
        <w:numPr>
          <w:ilvl w:val="0"/>
          <w:numId w:val="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Formal partnerships at regional level started</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Challenges</w:t>
      </w:r>
    </w:p>
    <w:p w:rsidR="006463CC" w:rsidRPr="006463CC" w:rsidRDefault="006463CC" w:rsidP="006463CC">
      <w:pPr>
        <w:numPr>
          <w:ilvl w:val="0"/>
          <w:numId w:val="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More effective involvement of community in planning</w:t>
      </w:r>
    </w:p>
    <w:p w:rsidR="006463CC" w:rsidRPr="006463CC" w:rsidRDefault="006463CC" w:rsidP="006463CC">
      <w:pPr>
        <w:numPr>
          <w:ilvl w:val="0"/>
          <w:numId w:val="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Inclusionist</w:t>
      </w:r>
      <w:proofErr w:type="spellEnd"/>
      <w:r w:rsidRPr="006463CC">
        <w:rPr>
          <w:rFonts w:ascii="Arial" w:eastAsia="Times New Roman" w:hAnsi="Arial" w:cs="Arial"/>
          <w:color w:val="000000"/>
          <w:lang w:eastAsia="en-ZA"/>
        </w:rPr>
        <w:t xml:space="preser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approach spread to related programmes</w:t>
      </w:r>
    </w:p>
    <w:p w:rsidR="006463CC" w:rsidRPr="006463CC" w:rsidRDefault="006463CC" w:rsidP="006463CC">
      <w:pPr>
        <w:numPr>
          <w:ilvl w:val="0"/>
          <w:numId w:val="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Community needs help to represent itself</w:t>
      </w:r>
    </w:p>
    <w:p w:rsidR="006463CC" w:rsidRPr="006463CC" w:rsidRDefault="006463CC" w:rsidP="006463CC">
      <w:pPr>
        <w:numPr>
          <w:ilvl w:val="0"/>
          <w:numId w:val="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Community administration/organisational support needed</w:t>
      </w:r>
    </w:p>
    <w:p w:rsidR="006463CC" w:rsidRPr="006463CC" w:rsidRDefault="006463CC" w:rsidP="006463CC">
      <w:pPr>
        <w:numPr>
          <w:ilvl w:val="0"/>
          <w:numId w:val="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Agency cultural change needed to accelerate participatory planning</w:t>
      </w:r>
    </w:p>
    <w:p w:rsidR="006463CC" w:rsidRPr="006463CC" w:rsidRDefault="006463CC" w:rsidP="006463CC">
      <w:pPr>
        <w:numPr>
          <w:ilvl w:val="0"/>
          <w:numId w:val="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successes better profiled</w:t>
      </w:r>
    </w:p>
    <w:p w:rsidR="006463CC" w:rsidRPr="006463CC" w:rsidRDefault="006463CC" w:rsidP="006463CC">
      <w:pPr>
        <w:numPr>
          <w:ilvl w:val="0"/>
          <w:numId w:val="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Natural resource management monitoring to include social change and operate at all levels</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Way forward</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Social contracts/partnerships between community and government on natural resource management outcomes</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Partnerships/expectations better defined at Region, State, National levels</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Mutual obligations understood by all parties</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Regional community groups empowered by agreement to plan, deliver investments in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(and be accountable)</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Omnibus legislation at State level to force cross-sectoral approaches for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by agencies</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All natural resource management policy/strategy to be based on a participatory basis with the community</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lastRenderedPageBreak/>
        <w:t>More assistance to organisational plan and implement at community level</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Share understanding about natural resource management decision-making across agencies, community and politics</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Develop simple natural resource management strategies at different levels</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Regional scale projects to receive support (managed by communities)</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Big business to be engaged-green investment</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Policy developments to include economic incentives, suasion and regulation</w:t>
      </w:r>
    </w:p>
    <w:p w:rsidR="006463CC" w:rsidRPr="006463CC" w:rsidRDefault="006463CC" w:rsidP="006463CC">
      <w:pPr>
        <w:numPr>
          <w:ilvl w:val="0"/>
          <w:numId w:val="10"/>
        </w:numPr>
        <w:spacing w:after="15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 knowledge sharing between land managers</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Develop cross-sectional approach at national level</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National incentives to be based on real achievements of continuing programmes which recognise the spread of successes across the regions</w:t>
      </w:r>
    </w:p>
    <w:p w:rsidR="006463CC" w:rsidRPr="006463CC" w:rsidRDefault="006463CC" w:rsidP="006463CC">
      <w:pPr>
        <w:numPr>
          <w:ilvl w:val="0"/>
          <w:numId w:val="1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‘Bottom-up' planning at Regional level to be the basis of ‘top-down' initiatives</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How do we put?</w:t>
      </w:r>
    </w:p>
    <w:p w:rsidR="006463CC" w:rsidRPr="006463CC" w:rsidRDefault="006463CC" w:rsidP="006463CC">
      <w:pPr>
        <w:numPr>
          <w:ilvl w:val="0"/>
          <w:numId w:val="1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Community participation, capacity building, attitudinal and behavioural change and awareness raising into the National natural resource management agenda?</w:t>
      </w:r>
    </w:p>
    <w:p w:rsidR="006463CC" w:rsidRPr="006463CC" w:rsidRDefault="006463CC" w:rsidP="006463CC">
      <w:pPr>
        <w:numPr>
          <w:ilvl w:val="0"/>
          <w:numId w:val="1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Structural adjustment, market systems, micro-economic policy, economic incentives and research policy into a partnership with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Summary</w:t>
      </w:r>
    </w:p>
    <w:p w:rsidR="006463CC" w:rsidRPr="006463CC" w:rsidRDefault="006463CC" w:rsidP="006463CC">
      <w:pPr>
        <w:numPr>
          <w:ilvl w:val="0"/>
          <w:numId w:val="1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Big journeys start with the first steps (always)</w:t>
      </w:r>
    </w:p>
    <w:p w:rsidR="006463CC" w:rsidRPr="006463CC" w:rsidRDefault="006463CC" w:rsidP="006463CC">
      <w:pPr>
        <w:numPr>
          <w:ilvl w:val="0"/>
          <w:numId w:val="1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Social change is the critical indicator to measure</w:t>
      </w:r>
    </w:p>
    <w:p w:rsidR="006463CC" w:rsidRPr="006463CC" w:rsidRDefault="006463CC" w:rsidP="006463CC">
      <w:pPr>
        <w:numPr>
          <w:ilvl w:val="0"/>
          <w:numId w:val="1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Partnership agreements between Local, Regional, State and National parties are essential</w:t>
      </w:r>
    </w:p>
    <w:p w:rsidR="006463CC" w:rsidRPr="006463CC" w:rsidRDefault="006463CC" w:rsidP="006463CC">
      <w:pPr>
        <w:numPr>
          <w:ilvl w:val="0"/>
          <w:numId w:val="1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Community will drive change ONLY IF pathways are identified/developed</w:t>
      </w:r>
    </w:p>
    <w:p w:rsidR="006463CC" w:rsidRPr="006463CC" w:rsidRDefault="006463CC" w:rsidP="006463CC">
      <w:pPr>
        <w:numPr>
          <w:ilvl w:val="0"/>
          <w:numId w:val="1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Keep on, keeping on!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3.3 Strategic Planning for 2001</w:t>
      </w:r>
    </w:p>
    <w:p w:rsidR="006463CC" w:rsidRPr="006463CC" w:rsidRDefault="006463CC" w:rsidP="006463CC">
      <w:pPr>
        <w:spacing w:after="150" w:line="270" w:lineRule="atLeast"/>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Mission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“To facilitate an enabling environment for the development and support of an integrated community driven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movement thereby enhancing quality of life of the present and future generations”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Stakeholders, 2000</w:t>
      </w:r>
    </w:p>
    <w:p w:rsidR="006463CC" w:rsidRPr="006463CC" w:rsidRDefault="006463CC" w:rsidP="006463CC">
      <w:pPr>
        <w:spacing w:after="150" w:line="270" w:lineRule="atLeast"/>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Vision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“We strive to be a world-class benchmark on participatory natural resource management”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Stakeholders, 2000</w:t>
      </w:r>
    </w:p>
    <w:p w:rsidR="006463CC" w:rsidRPr="006463CC" w:rsidRDefault="006463CC" w:rsidP="006463CC">
      <w:pPr>
        <w:spacing w:after="150" w:line="270" w:lineRule="atLeast"/>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Strategic Goals 2001</w:t>
      </w:r>
    </w:p>
    <w:p w:rsidR="006463CC" w:rsidRPr="006463CC" w:rsidRDefault="006463CC" w:rsidP="006463CC">
      <w:pPr>
        <w:numPr>
          <w:ilvl w:val="0"/>
          <w:numId w:val="1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Ensure good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governance</w:t>
      </w:r>
    </w:p>
    <w:p w:rsidR="006463CC" w:rsidRPr="006463CC" w:rsidRDefault="006463CC" w:rsidP="006463CC">
      <w:pPr>
        <w:numPr>
          <w:ilvl w:val="0"/>
          <w:numId w:val="1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Ensure a sound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stakeholder network</w:t>
      </w:r>
    </w:p>
    <w:p w:rsidR="006463CC" w:rsidRPr="006463CC" w:rsidRDefault="006463CC" w:rsidP="006463CC">
      <w:pPr>
        <w:numPr>
          <w:ilvl w:val="0"/>
          <w:numId w:val="1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Increase community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capacity</w:t>
      </w:r>
    </w:p>
    <w:p w:rsidR="006463CC" w:rsidRPr="006463CC" w:rsidRDefault="006463CC" w:rsidP="006463CC">
      <w:pPr>
        <w:numPr>
          <w:ilvl w:val="0"/>
          <w:numId w:val="1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Ensure effective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communication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Governance Processes</w:t>
      </w:r>
    </w:p>
    <w:p w:rsidR="006463CC" w:rsidRPr="006463CC" w:rsidRDefault="006463CC" w:rsidP="006463CC">
      <w:pPr>
        <w:numPr>
          <w:ilvl w:val="0"/>
          <w:numId w:val="1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Legislation/policies/directing</w:t>
      </w:r>
    </w:p>
    <w:p w:rsidR="006463CC" w:rsidRPr="006463CC" w:rsidRDefault="006463CC" w:rsidP="006463CC">
      <w:pPr>
        <w:numPr>
          <w:ilvl w:val="0"/>
          <w:numId w:val="1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Regulatory framework</w:t>
      </w:r>
    </w:p>
    <w:p w:rsidR="006463CC" w:rsidRPr="006463CC" w:rsidRDefault="006463CC" w:rsidP="006463CC">
      <w:pPr>
        <w:numPr>
          <w:ilvl w:val="0"/>
          <w:numId w:val="1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Institutional structures i.e. community</w:t>
      </w:r>
    </w:p>
    <w:p w:rsidR="006463CC" w:rsidRPr="006463CC" w:rsidRDefault="006463CC" w:rsidP="006463CC">
      <w:pPr>
        <w:numPr>
          <w:ilvl w:val="0"/>
          <w:numId w:val="1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Management systems &amp; procedures</w:t>
      </w:r>
    </w:p>
    <w:p w:rsidR="006463CC" w:rsidRPr="006463CC" w:rsidRDefault="006463CC" w:rsidP="006463CC">
      <w:pPr>
        <w:spacing w:after="150" w:line="270" w:lineRule="atLeast"/>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Success Outcomes</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QUALITY NATURAL RESOURCES</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Enhanced resource conservation</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lastRenderedPageBreak/>
        <w:t>Decrease in resource degradation</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Resilience to climate change</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Sustainability of natural resource use</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wetland management and use</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water resources</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Decrease in waste</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 in water quality</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soil fertility</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soil availability</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Reduced soil erosion</w:t>
      </w:r>
    </w:p>
    <w:p w:rsidR="006463CC" w:rsidRPr="006463CC" w:rsidRDefault="006463CC" w:rsidP="006463CC">
      <w:pPr>
        <w:numPr>
          <w:ilvl w:val="0"/>
          <w:numId w:val="1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Increased water use efficiency</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SOCIAL INVOLVEMENT IN </w:t>
      </w:r>
      <w:proofErr w:type="spellStart"/>
      <w:r w:rsidRPr="006463CC">
        <w:rPr>
          <w:rFonts w:ascii="Arial" w:eastAsia="Times New Roman" w:hAnsi="Arial" w:cs="Arial"/>
          <w:color w:val="000000"/>
          <w:lang w:eastAsia="en-ZA"/>
        </w:rPr>
        <w:t>LandCare</w:t>
      </w:r>
      <w:proofErr w:type="spellEnd"/>
    </w:p>
    <w:p w:rsidR="006463CC" w:rsidRPr="006463CC" w:rsidRDefault="006463CC" w:rsidP="006463CC">
      <w:pPr>
        <w:numPr>
          <w:ilvl w:val="0"/>
          <w:numId w:val="1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Broad involvement of key stakeholders</w:t>
      </w:r>
    </w:p>
    <w:p w:rsidR="006463CC" w:rsidRPr="006463CC" w:rsidRDefault="006463CC" w:rsidP="006463CC">
      <w:pPr>
        <w:numPr>
          <w:ilvl w:val="0"/>
          <w:numId w:val="1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Empowered/educated community</w:t>
      </w:r>
    </w:p>
    <w:p w:rsidR="006463CC" w:rsidRPr="006463CC" w:rsidRDefault="006463CC" w:rsidP="006463CC">
      <w:pPr>
        <w:numPr>
          <w:ilvl w:val="0"/>
          <w:numId w:val="1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health and nutrition</w:t>
      </w:r>
    </w:p>
    <w:p w:rsidR="006463CC" w:rsidRPr="006463CC" w:rsidRDefault="006463CC" w:rsidP="006463CC">
      <w:pPr>
        <w:numPr>
          <w:ilvl w:val="0"/>
          <w:numId w:val="1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Increased community awareness</w:t>
      </w:r>
    </w:p>
    <w:p w:rsidR="006463CC" w:rsidRPr="006463CC" w:rsidRDefault="006463CC" w:rsidP="006463CC">
      <w:pPr>
        <w:numPr>
          <w:ilvl w:val="0"/>
          <w:numId w:val="1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community cohesion</w:t>
      </w:r>
    </w:p>
    <w:p w:rsidR="006463CC" w:rsidRPr="006463CC" w:rsidRDefault="006463CC" w:rsidP="006463CC">
      <w:pPr>
        <w:numPr>
          <w:ilvl w:val="0"/>
          <w:numId w:val="1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Better access to land for future farmers</w:t>
      </w:r>
    </w:p>
    <w:p w:rsidR="006463CC" w:rsidRPr="006463CC" w:rsidRDefault="006463CC" w:rsidP="006463CC">
      <w:pPr>
        <w:numPr>
          <w:ilvl w:val="0"/>
          <w:numId w:val="1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Improved communication on </w:t>
      </w:r>
      <w:proofErr w:type="spellStart"/>
      <w:r w:rsidRPr="006463CC">
        <w:rPr>
          <w:rFonts w:ascii="Arial" w:eastAsia="Times New Roman" w:hAnsi="Arial" w:cs="Arial"/>
          <w:color w:val="000000"/>
          <w:lang w:eastAsia="en-ZA"/>
        </w:rPr>
        <w:t>LandCare</w:t>
      </w:r>
      <w:proofErr w:type="spellEnd"/>
    </w:p>
    <w:p w:rsidR="006463CC" w:rsidRPr="006463CC" w:rsidRDefault="006463CC" w:rsidP="006463CC">
      <w:pPr>
        <w:numPr>
          <w:ilvl w:val="0"/>
          <w:numId w:val="1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public participation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BIO-DIVERSITY INTEGRITY</w:t>
      </w:r>
    </w:p>
    <w:p w:rsidR="006463CC" w:rsidRPr="006463CC" w:rsidRDefault="006463CC" w:rsidP="006463CC">
      <w:pPr>
        <w:numPr>
          <w:ilvl w:val="0"/>
          <w:numId w:val="1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Increased conservation of biological diversity</w:t>
      </w:r>
    </w:p>
    <w:p w:rsidR="006463CC" w:rsidRPr="006463CC" w:rsidRDefault="006463CC" w:rsidP="006463CC">
      <w:pPr>
        <w:numPr>
          <w:ilvl w:val="0"/>
          <w:numId w:val="1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Decrease in alien vegetation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IMPROVED PUBLIC PARTICIPATION IN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GOVERNANCE</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More effective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governance</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Decentralised local governance</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More effective decision making by stakeholders at local levels</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cooperative governance</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Agricultural productivity</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Increased income</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Sustainability of agricultural production systems</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Increased competitive ability</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rural infrastructure</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Increased internal rate of return on investments</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Reduced agricultural input cost</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Increased public investment in infrastructure</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Reduced impact of drought and reduced flood damage</w:t>
      </w:r>
    </w:p>
    <w:p w:rsidR="006463CC" w:rsidRPr="006463CC" w:rsidRDefault="006463CC" w:rsidP="006463CC">
      <w:pPr>
        <w:numPr>
          <w:ilvl w:val="0"/>
          <w:numId w:val="1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development of tourism industry</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Critical success factors for an enabling environment</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Voluntary community involvement</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Cross-sectoral integration of </w:t>
      </w:r>
      <w:proofErr w:type="spellStart"/>
      <w:r w:rsidRPr="006463CC">
        <w:rPr>
          <w:rFonts w:ascii="Arial" w:eastAsia="Times New Roman" w:hAnsi="Arial" w:cs="Arial"/>
          <w:color w:val="000000"/>
          <w:lang w:eastAsia="en-ZA"/>
        </w:rPr>
        <w:t>LandCare</w:t>
      </w:r>
      <w:proofErr w:type="spellEnd"/>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education</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communication/promotion/awareness/information</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direction (legislation, policies, regulations)</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Stakeholder networking</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monitoring &amp; evaluation</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research &amp; audit</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incentives</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human resources</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lastRenderedPageBreak/>
        <w:t>LandCare</w:t>
      </w:r>
      <w:proofErr w:type="spellEnd"/>
      <w:r w:rsidRPr="006463CC">
        <w:rPr>
          <w:rFonts w:ascii="Arial" w:eastAsia="Times New Roman" w:hAnsi="Arial" w:cs="Arial"/>
          <w:color w:val="000000"/>
          <w:lang w:eastAsia="en-ZA"/>
        </w:rPr>
        <w:t xml:space="preserve"> finances</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management system/</w:t>
      </w:r>
      <w:proofErr w:type="spellStart"/>
      <w:r w:rsidRPr="006463CC">
        <w:rPr>
          <w:rFonts w:ascii="Arial" w:eastAsia="Times New Roman" w:hAnsi="Arial" w:cs="Arial"/>
          <w:color w:val="000000"/>
          <w:lang w:eastAsia="en-ZA"/>
        </w:rPr>
        <w:t>proceduresLandCare</w:t>
      </w:r>
      <w:proofErr w:type="spellEnd"/>
      <w:r w:rsidRPr="006463CC">
        <w:rPr>
          <w:rFonts w:ascii="Arial" w:eastAsia="Times New Roman" w:hAnsi="Arial" w:cs="Arial"/>
          <w:color w:val="000000"/>
          <w:lang w:eastAsia="en-ZA"/>
        </w:rPr>
        <w:t xml:space="preserve"> local leadership/ethics</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scope realisation</w:t>
      </w:r>
    </w:p>
    <w:p w:rsidR="006463CC" w:rsidRPr="006463CC" w:rsidRDefault="006463CC" w:rsidP="006463CC">
      <w:pPr>
        <w:numPr>
          <w:ilvl w:val="0"/>
          <w:numId w:val="1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programmes &amp; projects</w:t>
      </w:r>
    </w:p>
    <w:p w:rsidR="006463CC" w:rsidRPr="006463CC" w:rsidRDefault="006463CC" w:rsidP="006463CC">
      <w:pPr>
        <w:spacing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SWOT analysis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64"/>
        <w:gridCol w:w="2560"/>
      </w:tblGrid>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shd w:val="clear" w:color="auto" w:fill="B99F58"/>
            <w:hideMark/>
          </w:tcPr>
          <w:p w:rsidR="006463CC" w:rsidRPr="006463CC" w:rsidRDefault="006463CC" w:rsidP="006463CC">
            <w:pPr>
              <w:spacing w:after="150" w:line="240" w:lineRule="auto"/>
              <w:textAlignment w:val="baseline"/>
              <w:rPr>
                <w:rFonts w:ascii="Arial" w:eastAsia="Times New Roman" w:hAnsi="Arial" w:cs="Arial"/>
                <w:b/>
                <w:bCs/>
                <w:color w:val="000000"/>
                <w:bdr w:val="none" w:sz="0" w:space="0" w:color="auto" w:frame="1"/>
                <w:lang w:eastAsia="en-ZA"/>
              </w:rPr>
            </w:pPr>
            <w:r w:rsidRPr="006463CC">
              <w:rPr>
                <w:rFonts w:ascii="Arial" w:eastAsia="Times New Roman" w:hAnsi="Arial" w:cs="Arial"/>
                <w:b/>
                <w:bCs/>
                <w:color w:val="000000"/>
                <w:bdr w:val="none" w:sz="0" w:space="0" w:color="auto" w:frame="1"/>
                <w:lang w:eastAsia="en-ZA"/>
              </w:rPr>
              <w:t>Strategic Strengths</w:t>
            </w:r>
          </w:p>
        </w:tc>
        <w:tc>
          <w:tcPr>
            <w:tcW w:w="6" w:type="dxa"/>
            <w:tcBorders>
              <w:top w:val="outset" w:sz="6" w:space="0" w:color="000000"/>
              <w:left w:val="outset" w:sz="6" w:space="0" w:color="000000"/>
              <w:bottom w:val="outset" w:sz="6" w:space="0" w:color="000000"/>
              <w:right w:val="outset" w:sz="6" w:space="0" w:color="000000"/>
            </w:tcBorders>
            <w:shd w:val="clear" w:color="auto" w:fill="B99F58"/>
            <w:hideMark/>
          </w:tcPr>
          <w:p w:rsidR="006463CC" w:rsidRPr="006463CC" w:rsidRDefault="006463CC" w:rsidP="006463CC">
            <w:pPr>
              <w:spacing w:after="150" w:line="240" w:lineRule="auto"/>
              <w:textAlignment w:val="baseline"/>
              <w:rPr>
                <w:rFonts w:ascii="Arial" w:eastAsia="Times New Roman" w:hAnsi="Arial" w:cs="Arial"/>
                <w:b/>
                <w:bCs/>
                <w:color w:val="000000"/>
                <w:bdr w:val="none" w:sz="0" w:space="0" w:color="auto" w:frame="1"/>
                <w:lang w:eastAsia="en-ZA"/>
              </w:rPr>
            </w:pPr>
            <w:r w:rsidRPr="006463CC">
              <w:rPr>
                <w:rFonts w:ascii="Arial" w:eastAsia="Times New Roman" w:hAnsi="Arial" w:cs="Arial"/>
                <w:b/>
                <w:bCs/>
                <w:color w:val="000000"/>
                <w:bdr w:val="none" w:sz="0" w:space="0" w:color="auto" w:frame="1"/>
                <w:lang w:eastAsia="en-ZA"/>
              </w:rPr>
              <w:t>Strategic Weaknesses</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programmes/projects</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Community empowerment/education</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Management/systems/procedures</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Community comm./awareness</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Sustainability of natural resource use</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Public participation</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monitoring/evaluation</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direction/legislation</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policies/regulations</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Stakeholder networking</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Community cohesion</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Decision-making by stakeholders on local level</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shd w:val="clear" w:color="auto" w:fill="B99F58"/>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Strategic Opportunities</w:t>
            </w:r>
          </w:p>
        </w:tc>
        <w:tc>
          <w:tcPr>
            <w:tcW w:w="6" w:type="dxa"/>
            <w:tcBorders>
              <w:top w:val="outset" w:sz="6" w:space="0" w:color="000000"/>
              <w:left w:val="outset" w:sz="6" w:space="0" w:color="000000"/>
              <w:bottom w:val="outset" w:sz="6" w:space="0" w:color="000000"/>
              <w:right w:val="outset" w:sz="6" w:space="0" w:color="000000"/>
            </w:tcBorders>
            <w:shd w:val="clear" w:color="auto" w:fill="B99F58"/>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Strategic Threats</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Resource conservation</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Resource degradation</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Supporting legislation</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Prescriptive funds allocation</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Broad understanding of the seriousness of resource degradation and rural poverty</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 xml:space="preserve">Improper funding of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programmes</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 xml:space="preserve">Acceptance of pressing need for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incentives</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Lack of long-term funding</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International support</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Misplaced emphasis on job creation</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Funding availability</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a relatively low political priority</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Short term employment opportunities</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Internal community factions</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Expertise availability</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Lack of inter-sectoral collaboration</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Political buy-in</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Lack of media interest</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Poverty</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Im</w:t>
            </w:r>
            <w:proofErr w:type="spellEnd"/>
            <w:r w:rsidRPr="006463CC">
              <w:rPr>
                <w:rFonts w:ascii="Arial" w:eastAsia="Times New Roman" w:hAnsi="Arial" w:cs="Arial"/>
                <w:color w:val="000000"/>
                <w:lang w:eastAsia="en-ZA"/>
              </w:rPr>
              <w:t xml:space="preserve"> pact of HIV/Aids</w:t>
            </w:r>
          </w:p>
        </w:tc>
      </w:tr>
    </w:tbl>
    <w:p w:rsidR="006463CC" w:rsidRPr="006463CC" w:rsidRDefault="006463CC" w:rsidP="006463CC">
      <w:pPr>
        <w:spacing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Strategic programmes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266"/>
        <w:gridCol w:w="1654"/>
        <w:gridCol w:w="823"/>
      </w:tblGrid>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shd w:val="clear" w:color="auto" w:fill="B99F58"/>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shd w:val="clear" w:color="auto" w:fill="B99F58"/>
            <w:hideMark/>
          </w:tcPr>
          <w:p w:rsidR="006463CC" w:rsidRPr="006463CC" w:rsidRDefault="006463CC" w:rsidP="006463CC">
            <w:pPr>
              <w:spacing w:after="150" w:line="240" w:lineRule="auto"/>
              <w:textAlignment w:val="baseline"/>
              <w:rPr>
                <w:rFonts w:ascii="Arial" w:eastAsia="Times New Roman" w:hAnsi="Arial" w:cs="Arial"/>
                <w:b/>
                <w:bCs/>
                <w:color w:val="000000"/>
                <w:bdr w:val="none" w:sz="0" w:space="0" w:color="auto" w:frame="1"/>
                <w:lang w:eastAsia="en-ZA"/>
              </w:rPr>
            </w:pPr>
            <w:r w:rsidRPr="006463CC">
              <w:rPr>
                <w:rFonts w:ascii="Arial" w:eastAsia="Times New Roman" w:hAnsi="Arial" w:cs="Arial"/>
                <w:b/>
                <w:bCs/>
                <w:color w:val="000000"/>
                <w:bdr w:val="none" w:sz="0" w:space="0" w:color="auto" w:frame="1"/>
                <w:lang w:eastAsia="en-ZA"/>
              </w:rPr>
              <w:t>Responsibility</w:t>
            </w:r>
          </w:p>
        </w:tc>
        <w:tc>
          <w:tcPr>
            <w:tcW w:w="6" w:type="dxa"/>
            <w:tcBorders>
              <w:top w:val="outset" w:sz="6" w:space="0" w:color="000000"/>
              <w:left w:val="outset" w:sz="6" w:space="0" w:color="000000"/>
              <w:bottom w:val="outset" w:sz="6" w:space="0" w:color="000000"/>
              <w:right w:val="outset" w:sz="6" w:space="0" w:color="000000"/>
            </w:tcBorders>
            <w:shd w:val="clear" w:color="auto" w:fill="B99F58"/>
            <w:hideMark/>
          </w:tcPr>
          <w:p w:rsidR="006463CC" w:rsidRPr="006463CC" w:rsidRDefault="006463CC" w:rsidP="006463CC">
            <w:pPr>
              <w:spacing w:after="150" w:line="240" w:lineRule="auto"/>
              <w:textAlignment w:val="baseline"/>
              <w:rPr>
                <w:rFonts w:ascii="Arial" w:eastAsia="Times New Roman" w:hAnsi="Arial" w:cs="Arial"/>
                <w:b/>
                <w:bCs/>
                <w:color w:val="000000"/>
                <w:bdr w:val="none" w:sz="0" w:space="0" w:color="auto" w:frame="1"/>
                <w:lang w:eastAsia="en-ZA"/>
              </w:rPr>
            </w:pPr>
            <w:r w:rsidRPr="006463CC">
              <w:rPr>
                <w:rFonts w:ascii="Arial" w:eastAsia="Times New Roman" w:hAnsi="Arial" w:cs="Arial"/>
                <w:b/>
                <w:bCs/>
                <w:color w:val="000000"/>
                <w:bdr w:val="none" w:sz="0" w:space="0" w:color="auto" w:frame="1"/>
                <w:lang w:eastAsia="en-ZA"/>
              </w:rPr>
              <w:t>Target date</w:t>
            </w: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Ensure good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governance</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numPr>
                <w:ilvl w:val="0"/>
                <w:numId w:val="20"/>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A Programme to ensure effective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direction (legislation, policies, norms and standards, regulations)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The development of a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monitoring &amp; evaluation system</w:t>
            </w:r>
          </w:p>
          <w:p w:rsidR="006463CC" w:rsidRPr="006463CC" w:rsidRDefault="006463CC" w:rsidP="006463CC">
            <w:pPr>
              <w:numPr>
                <w:ilvl w:val="0"/>
                <w:numId w:val="21"/>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A programme to mobilise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resources (funds, expertise, information, technology)</w:t>
            </w:r>
          </w:p>
          <w:p w:rsidR="006463CC" w:rsidRPr="006463CC" w:rsidRDefault="006463CC" w:rsidP="006463CC">
            <w:pPr>
              <w:numPr>
                <w:ilvl w:val="0"/>
                <w:numId w:val="21"/>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 process to ensure transparency of project assessments (i.e. standardised project selection criteria, KISS principle)</w:t>
            </w:r>
          </w:p>
          <w:p w:rsidR="006463CC" w:rsidRPr="006463CC" w:rsidRDefault="006463CC" w:rsidP="006463CC">
            <w:pPr>
              <w:numPr>
                <w:ilvl w:val="0"/>
                <w:numId w:val="21"/>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 programme to facilitate political commitment</w:t>
            </w:r>
          </w:p>
          <w:p w:rsidR="006463CC" w:rsidRPr="006463CC" w:rsidRDefault="006463CC" w:rsidP="006463CC">
            <w:pPr>
              <w:numPr>
                <w:ilvl w:val="0"/>
                <w:numId w:val="21"/>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A programme to establish effective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forums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Project level</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Ensure financial transparency</w:t>
            </w:r>
          </w:p>
          <w:p w:rsidR="006463CC" w:rsidRPr="006463CC" w:rsidRDefault="006463CC" w:rsidP="006463CC">
            <w:pPr>
              <w:numPr>
                <w:ilvl w:val="0"/>
                <w:numId w:val="22"/>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Establish criteria for self-sustainability of projects</w:t>
            </w:r>
          </w:p>
          <w:p w:rsidR="006463CC" w:rsidRPr="006463CC" w:rsidRDefault="006463CC" w:rsidP="006463CC">
            <w:pPr>
              <w:numPr>
                <w:ilvl w:val="0"/>
                <w:numId w:val="22"/>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lastRenderedPageBreak/>
              <w:t>Establish agreements between project partners</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lastRenderedPageBreak/>
              <w:t>All spheres of government</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National &amp; Provincial Government</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All spheres of government</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National/ Provincial/ Auditing</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150" w:line="240" w:lineRule="auto"/>
              <w:textAlignment w:val="baseline"/>
              <w:rPr>
                <w:rFonts w:ascii="Arial" w:eastAsia="Times New Roman" w:hAnsi="Arial" w:cs="Arial"/>
                <w:b/>
                <w:bCs/>
                <w:color w:val="000000"/>
                <w:bdr w:val="none" w:sz="0" w:space="0" w:color="auto" w:frame="1"/>
                <w:lang w:eastAsia="en-ZA"/>
              </w:rPr>
            </w:pPr>
            <w:r w:rsidRPr="006463CC">
              <w:rPr>
                <w:rFonts w:ascii="Arial" w:eastAsia="Times New Roman" w:hAnsi="Arial" w:cs="Arial"/>
                <w:b/>
                <w:bCs/>
                <w:color w:val="000000"/>
                <w:bdr w:val="none" w:sz="0" w:space="0" w:color="auto" w:frame="1"/>
                <w:lang w:eastAsia="en-ZA"/>
              </w:rPr>
              <w:lastRenderedPageBreak/>
              <w:t>Ensure a sound stakeholder network</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 xml:space="preserve">Establish and maintain a sound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network with:</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resource suppliers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 Beneficiaries of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Other Govt. Departments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NGOs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 Private sector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cooperatives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Politicians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Regional &amp; international organisations (information sharing)</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Academic institutions</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All spheres of government</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 xml:space="preserve">Increase community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capacity</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Develop learning programmes to address, identified competency gaps, e.g.:</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 A programme to train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facilitators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 A programme to train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specialists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 An integrated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 directed </w:t>
            </w:r>
            <w:r w:rsidRPr="006463CC">
              <w:rPr>
                <w:rFonts w:ascii="Arial" w:eastAsia="Times New Roman" w:hAnsi="Arial" w:cs="Arial"/>
                <w:color w:val="000000"/>
                <w:lang w:eastAsia="en-ZA"/>
              </w:rPr>
              <w:lastRenderedPageBreak/>
              <w:t>at special target groups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Develop community capacity with regards to information management/develop community capacity knowledge sharing</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lastRenderedPageBreak/>
              <w:t>All spheres of government</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All role players</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lastRenderedPageBreak/>
              <w:t xml:space="preserve">Ensure effective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communication</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0" w:type="dxa"/>
        </w:trPr>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numPr>
                <w:ilvl w:val="0"/>
                <w:numId w:val="23"/>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Identify target market segments for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e.g. Regional communities, politicians, special interest groups, national government, </w:t>
            </w:r>
            <w:proofErr w:type="spellStart"/>
            <w:r w:rsidRPr="006463CC">
              <w:rPr>
                <w:rFonts w:ascii="Arial" w:eastAsia="Times New Roman" w:hAnsi="Arial" w:cs="Arial"/>
                <w:color w:val="000000"/>
                <w:lang w:eastAsia="en-ZA"/>
              </w:rPr>
              <w:t>etc</w:t>
            </w:r>
            <w:proofErr w:type="spellEnd"/>
            <w:r w:rsidRPr="006463CC">
              <w:rPr>
                <w:rFonts w:ascii="Arial" w:eastAsia="Times New Roman" w:hAnsi="Arial" w:cs="Arial"/>
                <w:color w:val="000000"/>
                <w:lang w:eastAsia="en-ZA"/>
              </w:rPr>
              <w:t>…</w:t>
            </w:r>
          </w:p>
          <w:p w:rsidR="006463CC" w:rsidRPr="006463CC" w:rsidRDefault="006463CC" w:rsidP="006463CC">
            <w:pPr>
              <w:numPr>
                <w:ilvl w:val="0"/>
                <w:numId w:val="23"/>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A communication strategy to communicate the benefits of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and to influence attitudes and behaviour</w:t>
            </w:r>
          </w:p>
          <w:p w:rsidR="006463CC" w:rsidRPr="006463CC" w:rsidRDefault="006463CC" w:rsidP="006463CC">
            <w:pPr>
              <w:numPr>
                <w:ilvl w:val="0"/>
                <w:numId w:val="23"/>
              </w:numPr>
              <w:spacing w:after="0" w:line="240" w:lineRule="auto"/>
              <w:ind w:left="270"/>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Identification of a simple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message</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lang w:eastAsia="en-ZA"/>
              </w:rPr>
              <w:t>All role players</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All spheres of government</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National</w:t>
            </w:r>
          </w:p>
        </w:tc>
        <w:tc>
          <w:tcPr>
            <w:tcW w:w="6" w:type="dxa"/>
            <w:tcBorders>
              <w:top w:val="outset" w:sz="6" w:space="0" w:color="000000"/>
              <w:left w:val="outset" w:sz="6" w:space="0" w:color="000000"/>
              <w:bottom w:val="outset" w:sz="6" w:space="0" w:color="000000"/>
              <w:right w:val="outset" w:sz="6" w:space="0" w:color="000000"/>
            </w:tcBorders>
            <w:hideMark/>
          </w:tcPr>
          <w:p w:rsidR="006463CC" w:rsidRPr="006463CC" w:rsidRDefault="006463CC" w:rsidP="006463CC">
            <w:pPr>
              <w:spacing w:after="0" w:line="240" w:lineRule="auto"/>
              <w:rPr>
                <w:rFonts w:ascii="Arial" w:eastAsia="Times New Roman" w:hAnsi="Arial" w:cs="Arial"/>
                <w:color w:val="000000"/>
                <w:lang w:eastAsia="en-ZA"/>
              </w:rPr>
            </w:pPr>
          </w:p>
        </w:tc>
      </w:tr>
    </w:tbl>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3.4 Questions &amp; answers</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13" w:name="_Toc501291819"/>
      <w:r w:rsidRPr="006463CC">
        <w:rPr>
          <w:rFonts w:ascii="Arial" w:eastAsia="Times New Roman" w:hAnsi="Arial" w:cs="Arial"/>
          <w:color w:val="333333"/>
          <w:bdr w:val="none" w:sz="0" w:space="0" w:color="auto" w:frame="1"/>
          <w:lang w:eastAsia="en-ZA"/>
        </w:rPr>
        <w:t>3.4.1 Questions</w:t>
      </w:r>
      <w:bookmarkEnd w:id="13"/>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The following questions were formulated, and answered by provincial groups during a breakaway session: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1. How do we make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more community owned?</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2. How do we integrate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with poverty relief? (</w:t>
      </w:r>
      <w:proofErr w:type="gramStart"/>
      <w:r w:rsidRPr="006463CC">
        <w:rPr>
          <w:rFonts w:ascii="Arial" w:eastAsia="Times New Roman" w:hAnsi="Arial" w:cs="Arial"/>
          <w:color w:val="000000"/>
          <w:lang w:eastAsia="en-ZA"/>
        </w:rPr>
        <w:t>on-ground</w:t>
      </w:r>
      <w:proofErr w:type="gramEnd"/>
      <w:r w:rsidRPr="006463CC">
        <w:rPr>
          <w:rFonts w:ascii="Arial" w:eastAsia="Times New Roman" w:hAnsi="Arial" w:cs="Arial"/>
          <w:color w:val="000000"/>
          <w:lang w:eastAsia="en-ZA"/>
        </w:rPr>
        <w:t>, in programme)</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3. What issues (from the workshop) do you want progressed?</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14" w:name="_Toc501291820"/>
      <w:r w:rsidRPr="006463CC">
        <w:rPr>
          <w:rFonts w:ascii="Arial" w:eastAsia="Times New Roman" w:hAnsi="Arial" w:cs="Arial"/>
          <w:color w:val="333333"/>
          <w:bdr w:val="none" w:sz="0" w:space="0" w:color="auto" w:frame="1"/>
          <w:lang w:eastAsia="en-ZA"/>
        </w:rPr>
        <w:t>3.4.2 Answers</w:t>
      </w:r>
      <w:bookmarkEnd w:id="14"/>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KWAZULU-NATAL</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make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more community owned?</w:t>
      </w:r>
    </w:p>
    <w:p w:rsidR="006463CC" w:rsidRPr="006463CC" w:rsidRDefault="006463CC" w:rsidP="006463CC">
      <w:pPr>
        <w:numPr>
          <w:ilvl w:val="0"/>
          <w:numId w:val="2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Better understanding of community /land users</w:t>
      </w:r>
    </w:p>
    <w:p w:rsidR="006463CC" w:rsidRPr="006463CC" w:rsidRDefault="006463CC" w:rsidP="006463CC">
      <w:pPr>
        <w:numPr>
          <w:ilvl w:val="0"/>
          <w:numId w:val="2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Community-owned (who are we talking about?) Involvement at which levels?</w:t>
      </w:r>
    </w:p>
    <w:p w:rsidR="006463CC" w:rsidRPr="006463CC" w:rsidRDefault="006463CC" w:rsidP="006463CC">
      <w:pPr>
        <w:numPr>
          <w:ilvl w:val="0"/>
          <w:numId w:val="2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Need to experiencing problems at local level and see benefit of joining a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programme/activities</w:t>
      </w:r>
    </w:p>
    <w:p w:rsidR="006463CC" w:rsidRPr="006463CC" w:rsidRDefault="006463CC" w:rsidP="006463CC">
      <w:pPr>
        <w:numPr>
          <w:ilvl w:val="0"/>
          <w:numId w:val="2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Money is falsifying need for </w:t>
      </w:r>
      <w:proofErr w:type="spellStart"/>
      <w:r w:rsidRPr="006463CC">
        <w:rPr>
          <w:rFonts w:ascii="Arial" w:eastAsia="Times New Roman" w:hAnsi="Arial" w:cs="Arial"/>
          <w:color w:val="000000"/>
          <w:lang w:eastAsia="en-ZA"/>
        </w:rPr>
        <w:t>LandCare</w:t>
      </w:r>
      <w:proofErr w:type="spellEnd"/>
    </w:p>
    <w:p w:rsidR="006463CC" w:rsidRPr="006463CC" w:rsidRDefault="006463CC" w:rsidP="006463CC">
      <w:pPr>
        <w:numPr>
          <w:ilvl w:val="0"/>
          <w:numId w:val="2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Awareness campaign to identify problems, create and enhance felt need</w:t>
      </w:r>
    </w:p>
    <w:p w:rsidR="006463CC" w:rsidRPr="006463CC" w:rsidRDefault="006463CC" w:rsidP="006463CC">
      <w:pPr>
        <w:numPr>
          <w:ilvl w:val="0"/>
          <w:numId w:val="2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Community development/facilitation support</w:t>
      </w:r>
    </w:p>
    <w:p w:rsidR="006463CC" w:rsidRPr="006463CC" w:rsidRDefault="006463CC" w:rsidP="006463CC">
      <w:pPr>
        <w:numPr>
          <w:ilvl w:val="0"/>
          <w:numId w:val="2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lastRenderedPageBreak/>
        <w:t>Stakeholder involvement, i.e. committees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integrate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with poverty relief?</w:t>
      </w:r>
    </w:p>
    <w:p w:rsidR="006463CC" w:rsidRPr="006463CC" w:rsidRDefault="006463CC" w:rsidP="006463CC">
      <w:pPr>
        <w:numPr>
          <w:ilvl w:val="0"/>
          <w:numId w:val="2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Forget word "poverty relief" rather integrate it through programmes</w:t>
      </w:r>
    </w:p>
    <w:p w:rsidR="006463CC" w:rsidRPr="006463CC" w:rsidRDefault="006463CC" w:rsidP="006463CC">
      <w:pPr>
        <w:numPr>
          <w:ilvl w:val="0"/>
          <w:numId w:val="2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Communal resource management: voluntary or paid work, community-based, public works?</w:t>
      </w:r>
    </w:p>
    <w:p w:rsidR="006463CC" w:rsidRPr="006463CC" w:rsidRDefault="006463CC" w:rsidP="006463CC">
      <w:pPr>
        <w:numPr>
          <w:ilvl w:val="0"/>
          <w:numId w:val="2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Community interest groups: group involvement in natural resource management issues or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technical advice &amp; support, paid inputs</w:t>
      </w:r>
    </w:p>
    <w:p w:rsidR="006463CC" w:rsidRPr="006463CC" w:rsidRDefault="006463CC" w:rsidP="006463CC">
      <w:pPr>
        <w:numPr>
          <w:ilvl w:val="0"/>
          <w:numId w:val="2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Individual projects: Support, commercial farmers, a Rand for a Rand?</w:t>
      </w:r>
    </w:p>
    <w:p w:rsidR="006463CC" w:rsidRPr="006463CC" w:rsidRDefault="006463CC" w:rsidP="006463CC">
      <w:pPr>
        <w:numPr>
          <w:ilvl w:val="0"/>
          <w:numId w:val="2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Different levels of intervention</w:t>
      </w:r>
    </w:p>
    <w:p w:rsidR="006463CC" w:rsidRPr="006463CC" w:rsidRDefault="006463CC" w:rsidP="006463CC">
      <w:pPr>
        <w:numPr>
          <w:ilvl w:val="0"/>
          <w:numId w:val="2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Awareness – Advice – Small business development???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What issues (from workshop) do you want progressed?</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More transparency in project selection</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is not a priority at national and provincial levels</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Secure dedicated medium-term budgets at provincial level</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integrated into PDA/governments programmes</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Monitoring &amp; evaluation</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Who and how is capacity building addressed?</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Awareness creation</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Co-operatives or farmers associations</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Capacity building</w:t>
      </w:r>
    </w:p>
    <w:p w:rsidR="006463CC" w:rsidRPr="006463CC" w:rsidRDefault="006463CC" w:rsidP="006463CC">
      <w:pPr>
        <w:numPr>
          <w:ilvl w:val="0"/>
          <w:numId w:val="2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Reward good approaches (awards)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MPUMALANGA</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make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more community owned?</w:t>
      </w:r>
    </w:p>
    <w:p w:rsidR="006463CC" w:rsidRPr="006463CC" w:rsidRDefault="006463CC" w:rsidP="006463CC">
      <w:pPr>
        <w:numPr>
          <w:ilvl w:val="0"/>
          <w:numId w:val="2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Use existing structure</w:t>
      </w:r>
    </w:p>
    <w:p w:rsidR="006463CC" w:rsidRPr="006463CC" w:rsidRDefault="006463CC" w:rsidP="006463CC">
      <w:pPr>
        <w:numPr>
          <w:ilvl w:val="0"/>
          <w:numId w:val="2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Awareness &amp; information</w:t>
      </w:r>
    </w:p>
    <w:p w:rsidR="006463CC" w:rsidRPr="006463CC" w:rsidRDefault="006463CC" w:rsidP="006463CC">
      <w:pPr>
        <w:numPr>
          <w:ilvl w:val="0"/>
          <w:numId w:val="2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Broader community involvement</w:t>
      </w:r>
    </w:p>
    <w:p w:rsidR="006463CC" w:rsidRPr="006463CC" w:rsidRDefault="006463CC" w:rsidP="006463CC">
      <w:pPr>
        <w:numPr>
          <w:ilvl w:val="0"/>
          <w:numId w:val="2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Empowerment &amp; education</w:t>
      </w:r>
    </w:p>
    <w:p w:rsidR="006463CC" w:rsidRPr="006463CC" w:rsidRDefault="006463CC" w:rsidP="006463CC">
      <w:pPr>
        <w:numPr>
          <w:ilvl w:val="0"/>
          <w:numId w:val="2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Improved land tenure security</w:t>
      </w:r>
    </w:p>
    <w:p w:rsidR="006463CC" w:rsidRPr="006463CC" w:rsidRDefault="006463CC" w:rsidP="006463CC">
      <w:pPr>
        <w:numPr>
          <w:ilvl w:val="0"/>
          <w:numId w:val="2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In-house training to get community involvement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integrate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with poverty relief?</w:t>
      </w:r>
    </w:p>
    <w:p w:rsidR="006463CC" w:rsidRPr="006463CC" w:rsidRDefault="006463CC" w:rsidP="006463CC">
      <w:pPr>
        <w:numPr>
          <w:ilvl w:val="0"/>
          <w:numId w:val="2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Sustainable employment creation: Promote activities that sustain long-term jobs for projects beneficiaries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What issues (from workshop) do you want progressed?</w:t>
      </w:r>
    </w:p>
    <w:p w:rsidR="006463CC" w:rsidRPr="006463CC" w:rsidRDefault="006463CC" w:rsidP="006463CC">
      <w:pPr>
        <w:numPr>
          <w:ilvl w:val="0"/>
          <w:numId w:val="2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Aggressive awareness campaign</w:t>
      </w:r>
    </w:p>
    <w:p w:rsidR="006463CC" w:rsidRPr="006463CC" w:rsidRDefault="006463CC" w:rsidP="006463CC">
      <w:pPr>
        <w:numPr>
          <w:ilvl w:val="0"/>
          <w:numId w:val="2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Professional behaviour regarding financial agreements (between spheres of government &amp; community)?</w:t>
      </w:r>
    </w:p>
    <w:p w:rsidR="006463CC" w:rsidRPr="006463CC" w:rsidRDefault="006463CC" w:rsidP="006463CC">
      <w:pPr>
        <w:numPr>
          <w:ilvl w:val="0"/>
          <w:numId w:val="2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Funding for initial planning</w:t>
      </w:r>
    </w:p>
    <w:p w:rsidR="006463CC" w:rsidRPr="006463CC" w:rsidRDefault="006463CC" w:rsidP="006463CC">
      <w:pPr>
        <w:numPr>
          <w:ilvl w:val="0"/>
          <w:numId w:val="2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Progress reports, e.g. Technical guide by the NDA</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EASTERN CAPE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make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more community owned?</w:t>
      </w:r>
    </w:p>
    <w:p w:rsidR="006463CC" w:rsidRPr="006463CC" w:rsidRDefault="006463CC" w:rsidP="006463CC">
      <w:pPr>
        <w:numPr>
          <w:ilvl w:val="0"/>
          <w:numId w:val="3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Awareness campaign</w:t>
      </w:r>
    </w:p>
    <w:p w:rsidR="006463CC" w:rsidRPr="006463CC" w:rsidRDefault="006463CC" w:rsidP="006463CC">
      <w:pPr>
        <w:numPr>
          <w:ilvl w:val="0"/>
          <w:numId w:val="3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Capacity building</w:t>
      </w:r>
    </w:p>
    <w:p w:rsidR="006463CC" w:rsidRPr="006463CC" w:rsidRDefault="006463CC" w:rsidP="006463CC">
      <w:pPr>
        <w:numPr>
          <w:ilvl w:val="0"/>
          <w:numId w:val="3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Experience tangible benefits</w:t>
      </w:r>
    </w:p>
    <w:p w:rsidR="006463CC" w:rsidRPr="006463CC" w:rsidRDefault="006463CC" w:rsidP="006463CC">
      <w:pPr>
        <w:numPr>
          <w:ilvl w:val="0"/>
          <w:numId w:val="3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Ensure effective community institutions</w:t>
      </w:r>
    </w:p>
    <w:p w:rsidR="006463CC" w:rsidRPr="006463CC" w:rsidRDefault="006463CC" w:rsidP="006463CC">
      <w:pPr>
        <w:numPr>
          <w:ilvl w:val="0"/>
          <w:numId w:val="3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Ensure on-going community support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integrate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with poverty relief?</w:t>
      </w:r>
    </w:p>
    <w:p w:rsidR="006463CC" w:rsidRPr="006463CC" w:rsidRDefault="006463CC" w:rsidP="006463CC">
      <w:pPr>
        <w:numPr>
          <w:ilvl w:val="0"/>
          <w:numId w:val="31"/>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outcomes must contribute towards poverty relief</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What issues (from workshop) do you want progressed?</w:t>
      </w:r>
    </w:p>
    <w:p w:rsidR="006463CC" w:rsidRPr="006463CC" w:rsidRDefault="006463CC" w:rsidP="006463CC">
      <w:pPr>
        <w:numPr>
          <w:ilvl w:val="0"/>
          <w:numId w:val="3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Clearer directives and funding criteria from NDA</w:t>
      </w:r>
    </w:p>
    <w:p w:rsidR="006463CC" w:rsidRPr="006463CC" w:rsidRDefault="006463CC" w:rsidP="006463CC">
      <w:pPr>
        <w:numPr>
          <w:ilvl w:val="0"/>
          <w:numId w:val="3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More effective management by NDA</w:t>
      </w:r>
    </w:p>
    <w:p w:rsidR="006463CC" w:rsidRPr="006463CC" w:rsidRDefault="006463CC" w:rsidP="006463CC">
      <w:pPr>
        <w:numPr>
          <w:ilvl w:val="0"/>
          <w:numId w:val="3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Increase Provincial capacity</w:t>
      </w:r>
    </w:p>
    <w:p w:rsidR="006463CC" w:rsidRPr="006463CC" w:rsidRDefault="006463CC" w:rsidP="006463CC">
      <w:pPr>
        <w:numPr>
          <w:ilvl w:val="0"/>
          <w:numId w:val="3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lastRenderedPageBreak/>
        <w:t>Increase political support</w:t>
      </w:r>
    </w:p>
    <w:p w:rsidR="006463CC" w:rsidRPr="006463CC" w:rsidRDefault="006463CC" w:rsidP="006463CC">
      <w:pPr>
        <w:numPr>
          <w:ilvl w:val="0"/>
          <w:numId w:val="3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Consistent &amp; transparent procedure</w:t>
      </w:r>
    </w:p>
    <w:p w:rsidR="006463CC" w:rsidRPr="006463CC" w:rsidRDefault="006463CC" w:rsidP="006463CC">
      <w:pPr>
        <w:numPr>
          <w:ilvl w:val="0"/>
          <w:numId w:val="3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Simplify &amp; stimulate reporting</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GAUTENG</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make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more community owned?</w:t>
      </w:r>
    </w:p>
    <w:p w:rsidR="006463CC" w:rsidRPr="006463CC" w:rsidRDefault="006463CC" w:rsidP="006463CC">
      <w:pPr>
        <w:numPr>
          <w:ilvl w:val="0"/>
          <w:numId w:val="3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Assist communities with identification of opportunities &amp; solutions</w:t>
      </w:r>
    </w:p>
    <w:p w:rsidR="006463CC" w:rsidRPr="006463CC" w:rsidRDefault="006463CC" w:rsidP="006463CC">
      <w:pPr>
        <w:numPr>
          <w:ilvl w:val="0"/>
          <w:numId w:val="3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Prioritising of issues</w:t>
      </w:r>
    </w:p>
    <w:p w:rsidR="006463CC" w:rsidRPr="006463CC" w:rsidRDefault="006463CC" w:rsidP="006463CC">
      <w:pPr>
        <w:numPr>
          <w:ilvl w:val="0"/>
          <w:numId w:val="3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Skills existing? Identify skills gaps</w:t>
      </w:r>
    </w:p>
    <w:p w:rsidR="006463CC" w:rsidRPr="006463CC" w:rsidRDefault="006463CC" w:rsidP="006463CC">
      <w:pPr>
        <w:numPr>
          <w:ilvl w:val="0"/>
          <w:numId w:val="3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Identify needs for training</w:t>
      </w:r>
    </w:p>
    <w:p w:rsidR="006463CC" w:rsidRPr="006463CC" w:rsidRDefault="006463CC" w:rsidP="006463CC">
      <w:pPr>
        <w:numPr>
          <w:ilvl w:val="0"/>
          <w:numId w:val="3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Market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concept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integrate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with poverty relief?</w:t>
      </w:r>
    </w:p>
    <w:p w:rsidR="006463CC" w:rsidRPr="006463CC" w:rsidRDefault="006463CC" w:rsidP="006463CC">
      <w:pPr>
        <w:numPr>
          <w:ilvl w:val="0"/>
          <w:numId w:val="3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People understanding the Government's role, transformation from "provider" to "enabler"</w:t>
      </w:r>
    </w:p>
    <w:p w:rsidR="006463CC" w:rsidRPr="006463CC" w:rsidRDefault="006463CC" w:rsidP="006463CC">
      <w:pPr>
        <w:numPr>
          <w:ilvl w:val="0"/>
          <w:numId w:val="3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In the design of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incorporate projects that have a direct income-generating benefit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What issues (from workshop) do you want progressed?</w:t>
      </w:r>
    </w:p>
    <w:p w:rsidR="006463CC" w:rsidRPr="006463CC" w:rsidRDefault="006463CC" w:rsidP="006463CC">
      <w:pPr>
        <w:numPr>
          <w:ilvl w:val="0"/>
          <w:numId w:val="3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How do we access knowledge/information from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stakeholders</w:t>
      </w:r>
    </w:p>
    <w:p w:rsidR="006463CC" w:rsidRPr="006463CC" w:rsidRDefault="006463CC" w:rsidP="006463CC">
      <w:pPr>
        <w:numPr>
          <w:ilvl w:val="0"/>
          <w:numId w:val="3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Inter-sectoral co-operation, networking</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FREE STATE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i/>
          <w:iCs/>
          <w:color w:val="333333"/>
          <w:bdr w:val="none" w:sz="0" w:space="0" w:color="auto" w:frame="1"/>
          <w:lang w:eastAsia="en-ZA"/>
        </w:rPr>
        <w:t>How do we make </w:t>
      </w:r>
      <w:proofErr w:type="spellStart"/>
      <w:r w:rsidRPr="006463CC">
        <w:rPr>
          <w:rFonts w:ascii="Arial" w:eastAsia="Times New Roman" w:hAnsi="Arial" w:cs="Arial"/>
          <w:b/>
          <w:bCs/>
          <w:i/>
          <w:iCs/>
          <w:color w:val="333333"/>
          <w:bdr w:val="none" w:sz="0" w:space="0" w:color="auto" w:frame="1"/>
          <w:lang w:eastAsia="en-ZA"/>
        </w:rPr>
        <w:t>LandCare</w:t>
      </w:r>
      <w:proofErr w:type="spellEnd"/>
      <w:r w:rsidRPr="006463CC">
        <w:rPr>
          <w:rFonts w:ascii="Arial" w:eastAsia="Times New Roman" w:hAnsi="Arial" w:cs="Arial"/>
          <w:b/>
          <w:bCs/>
          <w:i/>
          <w:iCs/>
          <w:color w:val="333333"/>
          <w:bdr w:val="none" w:sz="0" w:space="0" w:color="auto" w:frame="1"/>
          <w:lang w:eastAsia="en-ZA"/>
        </w:rPr>
        <w:t> more community owned?</w:t>
      </w:r>
    </w:p>
    <w:p w:rsidR="006463CC" w:rsidRPr="006463CC" w:rsidRDefault="006463CC" w:rsidP="006463CC">
      <w:pPr>
        <w:numPr>
          <w:ilvl w:val="0"/>
          <w:numId w:val="3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Identify (needs) sustainable projects</w:t>
      </w:r>
    </w:p>
    <w:p w:rsidR="006463CC" w:rsidRPr="006463CC" w:rsidRDefault="006463CC" w:rsidP="006463CC">
      <w:pPr>
        <w:numPr>
          <w:ilvl w:val="0"/>
          <w:numId w:val="3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Representation by relevant stakeholders</w:t>
      </w:r>
    </w:p>
    <w:p w:rsidR="006463CC" w:rsidRPr="006463CC" w:rsidRDefault="006463CC" w:rsidP="006463CC">
      <w:pPr>
        <w:numPr>
          <w:ilvl w:val="0"/>
          <w:numId w:val="3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Clear set of roles and responsibilities (contract, action plan &amp; business plan)</w:t>
      </w:r>
    </w:p>
    <w:p w:rsidR="006463CC" w:rsidRPr="006463CC" w:rsidRDefault="006463CC" w:rsidP="006463CC">
      <w:pPr>
        <w:numPr>
          <w:ilvl w:val="0"/>
          <w:numId w:val="36"/>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communication</w:t>
      </w:r>
    </w:p>
    <w:p w:rsidR="006463CC" w:rsidRPr="006463CC" w:rsidRDefault="006463CC" w:rsidP="006463CC">
      <w:pPr>
        <w:spacing w:after="15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w:t>
      </w:r>
    </w:p>
    <w:p w:rsidR="006463CC" w:rsidRPr="006463CC" w:rsidRDefault="006463CC" w:rsidP="006463CC">
      <w:pPr>
        <w:numPr>
          <w:ilvl w:val="0"/>
          <w:numId w:val="36"/>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committees &amp; facilitators (from rural &amp; commercial)</w:t>
      </w:r>
    </w:p>
    <w:p w:rsidR="006463CC" w:rsidRPr="006463CC" w:rsidRDefault="006463CC" w:rsidP="006463CC">
      <w:pPr>
        <w:numPr>
          <w:ilvl w:val="0"/>
          <w:numId w:val="3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Pay a facilitator from the community</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i/>
          <w:iCs/>
          <w:color w:val="333333"/>
          <w:bdr w:val="none" w:sz="0" w:space="0" w:color="auto" w:frame="1"/>
          <w:lang w:eastAsia="en-ZA"/>
        </w:rPr>
        <w:t>How do we integrate </w:t>
      </w:r>
      <w:proofErr w:type="spellStart"/>
      <w:r w:rsidRPr="006463CC">
        <w:rPr>
          <w:rFonts w:ascii="Arial" w:eastAsia="Times New Roman" w:hAnsi="Arial" w:cs="Arial"/>
          <w:b/>
          <w:bCs/>
          <w:i/>
          <w:iCs/>
          <w:color w:val="333333"/>
          <w:bdr w:val="none" w:sz="0" w:space="0" w:color="auto" w:frame="1"/>
          <w:lang w:eastAsia="en-ZA"/>
        </w:rPr>
        <w:t>LandCare</w:t>
      </w:r>
      <w:proofErr w:type="spellEnd"/>
      <w:r w:rsidRPr="006463CC">
        <w:rPr>
          <w:rFonts w:ascii="Arial" w:eastAsia="Times New Roman" w:hAnsi="Arial" w:cs="Arial"/>
          <w:b/>
          <w:bCs/>
          <w:i/>
          <w:iCs/>
          <w:color w:val="333333"/>
          <w:bdr w:val="none" w:sz="0" w:space="0" w:color="auto" w:frame="1"/>
          <w:lang w:eastAsia="en-ZA"/>
        </w:rPr>
        <w:t> with poverty relief?</w:t>
      </w:r>
    </w:p>
    <w:p w:rsidR="006463CC" w:rsidRPr="006463CC" w:rsidRDefault="006463CC" w:rsidP="006463CC">
      <w:pPr>
        <w:numPr>
          <w:ilvl w:val="0"/>
          <w:numId w:val="3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Split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&amp; poverty relief</w:t>
      </w:r>
    </w:p>
    <w:p w:rsidR="006463CC" w:rsidRPr="006463CC" w:rsidRDefault="006463CC" w:rsidP="006463CC">
      <w:pPr>
        <w:numPr>
          <w:ilvl w:val="0"/>
          <w:numId w:val="3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Links with other programmes (Food Security, Land Reform, Rural Development Strategy, Poverty Relief, </w:t>
      </w:r>
      <w:proofErr w:type="spellStart"/>
      <w:r w:rsidRPr="006463CC">
        <w:rPr>
          <w:rFonts w:ascii="Arial" w:eastAsia="Times New Roman" w:hAnsi="Arial" w:cs="Arial"/>
          <w:color w:val="000000"/>
          <w:lang w:eastAsia="en-ZA"/>
        </w:rPr>
        <w:t>etc</w:t>
      </w:r>
      <w:proofErr w:type="spellEnd"/>
      <w:r w:rsidRPr="006463CC">
        <w:rPr>
          <w:rFonts w:ascii="Arial" w:eastAsia="Times New Roman" w:hAnsi="Arial" w:cs="Arial"/>
          <w:color w:val="000000"/>
          <w:lang w:eastAsia="en-ZA"/>
        </w:rPr>
        <w: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i/>
          <w:iCs/>
          <w:color w:val="333333"/>
          <w:bdr w:val="none" w:sz="0" w:space="0" w:color="auto" w:frame="1"/>
          <w:lang w:eastAsia="en-ZA"/>
        </w:rPr>
        <w:t>What issues (from workshop) do you want progressed?</w:t>
      </w:r>
    </w:p>
    <w:p w:rsidR="006463CC" w:rsidRPr="006463CC" w:rsidRDefault="006463CC" w:rsidP="006463CC">
      <w:pPr>
        <w:numPr>
          <w:ilvl w:val="0"/>
          <w:numId w:val="3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Commercial farmers on-board</w:t>
      </w:r>
    </w:p>
    <w:p w:rsidR="006463CC" w:rsidRPr="006463CC" w:rsidRDefault="006463CC" w:rsidP="006463CC">
      <w:pPr>
        <w:numPr>
          <w:ilvl w:val="0"/>
          <w:numId w:val="3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Focused Investment for Free State (bigger grants)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NORTHERN PROVINCE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make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more community owned?</w:t>
      </w:r>
    </w:p>
    <w:p w:rsidR="006463CC" w:rsidRPr="006463CC" w:rsidRDefault="006463CC" w:rsidP="006463CC">
      <w:pPr>
        <w:numPr>
          <w:ilvl w:val="0"/>
          <w:numId w:val="3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Create awareness</w:t>
      </w:r>
    </w:p>
    <w:p w:rsidR="006463CC" w:rsidRPr="006463CC" w:rsidRDefault="006463CC" w:rsidP="006463CC">
      <w:pPr>
        <w:numPr>
          <w:ilvl w:val="0"/>
          <w:numId w:val="3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Empowerment (training for self-reliance), SWOT analysis, </w:t>
      </w:r>
      <w:proofErr w:type="spellStart"/>
      <w:r w:rsidRPr="006463CC">
        <w:rPr>
          <w:rFonts w:ascii="Arial" w:eastAsia="Times New Roman" w:hAnsi="Arial" w:cs="Arial"/>
          <w:color w:val="000000"/>
          <w:lang w:eastAsia="en-ZA"/>
        </w:rPr>
        <w:t>etc</w:t>
      </w:r>
      <w:proofErr w:type="spellEnd"/>
      <w:r w:rsidRPr="006463CC">
        <w:rPr>
          <w:rFonts w:ascii="Arial" w:eastAsia="Times New Roman" w:hAnsi="Arial" w:cs="Arial"/>
          <w:color w:val="000000"/>
          <w:lang w:eastAsia="en-ZA"/>
        </w:rPr>
        <w:t>…</w:t>
      </w:r>
    </w:p>
    <w:p w:rsidR="006463CC" w:rsidRPr="006463CC" w:rsidRDefault="006463CC" w:rsidP="006463CC">
      <w:pPr>
        <w:numPr>
          <w:ilvl w:val="0"/>
          <w:numId w:val="3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Community planning: Feasibility studies (Technical, socio-economic, environmental and sustainability)</w:t>
      </w:r>
    </w:p>
    <w:p w:rsidR="006463CC" w:rsidRPr="006463CC" w:rsidRDefault="006463CC" w:rsidP="006463CC">
      <w:pPr>
        <w:numPr>
          <w:ilvl w:val="0"/>
          <w:numId w:val="3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Involvement of stakeholders (multi-level) + proper identification of roles</w:t>
      </w:r>
    </w:p>
    <w:p w:rsidR="006463CC" w:rsidRPr="006463CC" w:rsidRDefault="006463CC" w:rsidP="006463CC">
      <w:pPr>
        <w:numPr>
          <w:ilvl w:val="0"/>
          <w:numId w:val="3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Decision-making</w:t>
      </w:r>
    </w:p>
    <w:p w:rsidR="006463CC" w:rsidRPr="006463CC" w:rsidRDefault="006463CC" w:rsidP="006463CC">
      <w:pPr>
        <w:numPr>
          <w:ilvl w:val="0"/>
          <w:numId w:val="3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Community should contribute &amp; contracts</w:t>
      </w:r>
    </w:p>
    <w:p w:rsidR="006463CC" w:rsidRPr="006463CC" w:rsidRDefault="006463CC" w:rsidP="006463CC">
      <w:pPr>
        <w:numPr>
          <w:ilvl w:val="0"/>
          <w:numId w:val="3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Identification of issues</w:t>
      </w:r>
    </w:p>
    <w:p w:rsidR="006463CC" w:rsidRPr="006463CC" w:rsidRDefault="006463CC" w:rsidP="006463CC">
      <w:pPr>
        <w:numPr>
          <w:ilvl w:val="0"/>
          <w:numId w:val="3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Memo of understanding between parties on issues of management and maintenance by communities</w:t>
      </w:r>
    </w:p>
    <w:p w:rsidR="006463CC" w:rsidRPr="006463CC" w:rsidRDefault="006463CC" w:rsidP="006463CC">
      <w:pPr>
        <w:numPr>
          <w:ilvl w:val="0"/>
          <w:numId w:val="3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Training of staff on participatory approaches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integrate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with poverty relief?</w:t>
      </w:r>
    </w:p>
    <w:p w:rsidR="006463CC" w:rsidRPr="006463CC" w:rsidRDefault="006463CC" w:rsidP="006463CC">
      <w:pPr>
        <w:numPr>
          <w:ilvl w:val="0"/>
          <w:numId w:val="4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Funds should not be a goal, but rather a tool to achieve a goal</w:t>
      </w:r>
    </w:p>
    <w:p w:rsidR="006463CC" w:rsidRPr="006463CC" w:rsidRDefault="006463CC" w:rsidP="006463CC">
      <w:pPr>
        <w:numPr>
          <w:ilvl w:val="0"/>
          <w:numId w:val="4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Proper preparation of projects should be made before money is applied for the project</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What issues (from workshop) do you want progressed?</w:t>
      </w:r>
    </w:p>
    <w:p w:rsidR="006463CC" w:rsidRPr="006463CC" w:rsidRDefault="006463CC" w:rsidP="006463CC">
      <w:pPr>
        <w:numPr>
          <w:ilvl w:val="0"/>
          <w:numId w:val="4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lastRenderedPageBreak/>
        <w:t>Long-term funding</w:t>
      </w:r>
    </w:p>
    <w:p w:rsidR="006463CC" w:rsidRPr="006463CC" w:rsidRDefault="006463CC" w:rsidP="006463CC">
      <w:pPr>
        <w:numPr>
          <w:ilvl w:val="0"/>
          <w:numId w:val="4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Marketing </w:t>
      </w:r>
      <w:proofErr w:type="spellStart"/>
      <w:r w:rsidRPr="006463CC">
        <w:rPr>
          <w:rFonts w:ascii="Arial" w:eastAsia="Times New Roman" w:hAnsi="Arial" w:cs="Arial"/>
          <w:color w:val="000000"/>
          <w:lang w:eastAsia="en-ZA"/>
        </w:rPr>
        <w:t>LandCare</w:t>
      </w:r>
      <w:proofErr w:type="spellEnd"/>
    </w:p>
    <w:p w:rsidR="006463CC" w:rsidRPr="006463CC" w:rsidRDefault="006463CC" w:rsidP="006463CC">
      <w:pPr>
        <w:numPr>
          <w:ilvl w:val="0"/>
          <w:numId w:val="4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Implementation plans for the w/shop &amp; recommendations</w:t>
      </w:r>
    </w:p>
    <w:p w:rsidR="006463CC" w:rsidRPr="006463CC" w:rsidRDefault="006463CC" w:rsidP="006463CC">
      <w:pPr>
        <w:numPr>
          <w:ilvl w:val="0"/>
          <w:numId w:val="4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Promoting local economic development</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NORTH WEST PROVINCE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make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more community owned?</w:t>
      </w:r>
    </w:p>
    <w:p w:rsidR="006463CC" w:rsidRPr="006463CC" w:rsidRDefault="006463CC" w:rsidP="006463CC">
      <w:pPr>
        <w:numPr>
          <w:ilvl w:val="0"/>
          <w:numId w:val="4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Link needs with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problems</w:t>
      </w:r>
    </w:p>
    <w:p w:rsidR="006463CC" w:rsidRPr="006463CC" w:rsidRDefault="006463CC" w:rsidP="006463CC">
      <w:pPr>
        <w:numPr>
          <w:ilvl w:val="0"/>
          <w:numId w:val="4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Intensive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campaigns at all levels</w:t>
      </w:r>
    </w:p>
    <w:p w:rsidR="006463CC" w:rsidRPr="006463CC" w:rsidRDefault="006463CC" w:rsidP="006463CC">
      <w:pPr>
        <w:numPr>
          <w:ilvl w:val="0"/>
          <w:numId w:val="4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Focus on importance of resource</w:t>
      </w:r>
    </w:p>
    <w:p w:rsidR="006463CC" w:rsidRPr="006463CC" w:rsidRDefault="006463CC" w:rsidP="006463CC">
      <w:pPr>
        <w:numPr>
          <w:ilvl w:val="0"/>
          <w:numId w:val="4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Address causes not symptoms</w:t>
      </w:r>
    </w:p>
    <w:p w:rsidR="006463CC" w:rsidRPr="006463CC" w:rsidRDefault="006463CC" w:rsidP="006463CC">
      <w:pPr>
        <w:numPr>
          <w:ilvl w:val="0"/>
          <w:numId w:val="42"/>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Must become the focus of the Department of Agriculture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integrate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with poverty relief?</w:t>
      </w:r>
    </w:p>
    <w:p w:rsidR="006463CC" w:rsidRPr="006463CC" w:rsidRDefault="006463CC" w:rsidP="006463CC">
      <w:pPr>
        <w:numPr>
          <w:ilvl w:val="0"/>
          <w:numId w:val="4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Money for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not poverty relief</w:t>
      </w:r>
    </w:p>
    <w:p w:rsidR="006463CC" w:rsidRPr="006463CC" w:rsidRDefault="006463CC" w:rsidP="006463CC">
      <w:pPr>
        <w:numPr>
          <w:ilvl w:val="0"/>
          <w:numId w:val="4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Create jobs to relieve pressure on resources</w:t>
      </w:r>
    </w:p>
    <w:p w:rsidR="006463CC" w:rsidRPr="006463CC" w:rsidRDefault="006463CC" w:rsidP="006463CC">
      <w:pPr>
        <w:numPr>
          <w:ilvl w:val="0"/>
          <w:numId w:val="43"/>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Improve production systems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What issues (from workshop) do you want progressed?</w:t>
      </w:r>
    </w:p>
    <w:p w:rsidR="006463CC" w:rsidRPr="006463CC" w:rsidRDefault="006463CC" w:rsidP="006463CC">
      <w:pPr>
        <w:numPr>
          <w:ilvl w:val="0"/>
          <w:numId w:val="4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Involve commercial agriculture (focus is currently on poverty relief)</w:t>
      </w:r>
    </w:p>
    <w:p w:rsidR="006463CC" w:rsidRPr="006463CC" w:rsidRDefault="006463CC" w:rsidP="006463CC">
      <w:pPr>
        <w:numPr>
          <w:ilvl w:val="0"/>
          <w:numId w:val="44"/>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Provincialise</w:t>
      </w:r>
      <w:proofErr w:type="spellEnd"/>
      <w:r w:rsidRPr="006463CC">
        <w:rPr>
          <w:rFonts w:ascii="Arial" w:eastAsia="Times New Roman" w:hAnsi="Arial" w:cs="Arial"/>
          <w:color w:val="000000"/>
          <w:lang w:eastAsia="en-ZA"/>
        </w:rPr>
        <w:t xml:space="preserve"> strategic programmes</w:t>
      </w:r>
    </w:p>
    <w:p w:rsidR="006463CC" w:rsidRPr="006463CC" w:rsidRDefault="006463CC" w:rsidP="006463CC">
      <w:pPr>
        <w:numPr>
          <w:ilvl w:val="0"/>
          <w:numId w:val="44"/>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Review budget for soil conservation (Act 43/1983)</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WESTERN CAPE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make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more community owned?</w:t>
      </w:r>
    </w:p>
    <w:p w:rsidR="006463CC" w:rsidRPr="006463CC" w:rsidRDefault="006463CC" w:rsidP="006463CC">
      <w:pPr>
        <w:numPr>
          <w:ilvl w:val="0"/>
          <w:numId w:val="4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Abolish soil conservation committees &amp; form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committees</w:t>
      </w:r>
    </w:p>
    <w:p w:rsidR="006463CC" w:rsidRPr="006463CC" w:rsidRDefault="006463CC" w:rsidP="006463CC">
      <w:pPr>
        <w:numPr>
          <w:ilvl w:val="0"/>
          <w:numId w:val="4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Re-writing Soil Conservation Acts</w:t>
      </w:r>
    </w:p>
    <w:p w:rsidR="006463CC" w:rsidRPr="006463CC" w:rsidRDefault="006463CC" w:rsidP="006463CC">
      <w:pPr>
        <w:numPr>
          <w:ilvl w:val="0"/>
          <w:numId w:val="4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Involve committees in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awareness and communication</w:t>
      </w:r>
    </w:p>
    <w:p w:rsidR="006463CC" w:rsidRPr="006463CC" w:rsidRDefault="006463CC" w:rsidP="006463CC">
      <w:pPr>
        <w:numPr>
          <w:ilvl w:val="0"/>
          <w:numId w:val="45"/>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Cost money for facilitation/human resources in all budgets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integrate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with poverty relief?</w:t>
      </w:r>
    </w:p>
    <w:p w:rsidR="006463CC" w:rsidRPr="006463CC" w:rsidRDefault="006463CC" w:rsidP="006463CC">
      <w:pPr>
        <w:numPr>
          <w:ilvl w:val="0"/>
          <w:numId w:val="46"/>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Focus on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&amp; sustainable natural resource management not poverty relief</w:t>
      </w:r>
    </w:p>
    <w:p w:rsidR="006463CC" w:rsidRPr="006463CC" w:rsidRDefault="006463CC" w:rsidP="006463CC">
      <w:pPr>
        <w:numPr>
          <w:ilvl w:val="0"/>
          <w:numId w:val="46"/>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can uplift communities by insisting that projects are labour intensive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What issues (from workshop) do you want progressed?</w:t>
      </w:r>
    </w:p>
    <w:p w:rsidR="006463CC" w:rsidRPr="006463CC" w:rsidRDefault="006463CC" w:rsidP="006463CC">
      <w:pPr>
        <w:numPr>
          <w:ilvl w:val="0"/>
          <w:numId w:val="4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Focussed investment component for Western Cape</w:t>
      </w:r>
    </w:p>
    <w:p w:rsidR="006463CC" w:rsidRPr="006463CC" w:rsidRDefault="006463CC" w:rsidP="006463CC">
      <w:pPr>
        <w:numPr>
          <w:ilvl w:val="0"/>
          <w:numId w:val="4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Full allocation of funds, not only 50% of funding as currently done</w:t>
      </w:r>
    </w:p>
    <w:p w:rsidR="006463CC" w:rsidRPr="006463CC" w:rsidRDefault="006463CC" w:rsidP="006463CC">
      <w:pPr>
        <w:numPr>
          <w:ilvl w:val="0"/>
          <w:numId w:val="47"/>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There must be guidelines &amp; principles laid down for all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projects by the National Department of Agriculture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NORTHERN CAPE</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make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more community owned?</w:t>
      </w:r>
    </w:p>
    <w:p w:rsidR="006463CC" w:rsidRPr="006463CC" w:rsidRDefault="006463CC" w:rsidP="006463CC">
      <w:pPr>
        <w:numPr>
          <w:ilvl w:val="0"/>
          <w:numId w:val="4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More coordination &amp; networking at provincial level (lack of staff/capacity)</w:t>
      </w:r>
    </w:p>
    <w:p w:rsidR="006463CC" w:rsidRPr="006463CC" w:rsidRDefault="006463CC" w:rsidP="006463CC">
      <w:pPr>
        <w:numPr>
          <w:ilvl w:val="0"/>
          <w:numId w:val="4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Typology studies</w:t>
      </w:r>
    </w:p>
    <w:p w:rsidR="006463CC" w:rsidRPr="006463CC" w:rsidRDefault="006463CC" w:rsidP="006463CC">
      <w:pPr>
        <w:numPr>
          <w:ilvl w:val="0"/>
          <w:numId w:val="48"/>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Learn through experience/failures/doing</w:t>
      </w:r>
    </w:p>
    <w:p w:rsidR="006463CC" w:rsidRPr="006463CC" w:rsidRDefault="006463CC" w:rsidP="006463CC">
      <w:pPr>
        <w:numPr>
          <w:ilvl w:val="0"/>
          <w:numId w:val="48"/>
        </w:numPr>
        <w:spacing w:after="15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Cross-fertilisation &amp; exchange visits</w:t>
      </w:r>
    </w:p>
    <w:p w:rsidR="006463CC" w:rsidRPr="006463CC" w:rsidRDefault="006463CC" w:rsidP="006463CC">
      <w:pPr>
        <w:numPr>
          <w:ilvl w:val="0"/>
          <w:numId w:val="48"/>
        </w:numPr>
        <w:spacing w:after="15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Partnerships &amp; agreements/contracts with communities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 xml:space="preserve">How do we integrate </w:t>
      </w:r>
      <w:proofErr w:type="spellStart"/>
      <w:r w:rsidRPr="006463CC">
        <w:rPr>
          <w:rFonts w:ascii="Arial" w:eastAsia="Times New Roman" w:hAnsi="Arial" w:cs="Arial"/>
          <w:b/>
          <w:bCs/>
          <w:color w:val="333333"/>
          <w:bdr w:val="none" w:sz="0" w:space="0" w:color="auto" w:frame="1"/>
          <w:lang w:eastAsia="en-ZA"/>
        </w:rPr>
        <w:t>LandCare</w:t>
      </w:r>
      <w:proofErr w:type="spellEnd"/>
      <w:r w:rsidRPr="006463CC">
        <w:rPr>
          <w:rFonts w:ascii="Arial" w:eastAsia="Times New Roman" w:hAnsi="Arial" w:cs="Arial"/>
          <w:b/>
          <w:bCs/>
          <w:color w:val="333333"/>
          <w:bdr w:val="none" w:sz="0" w:space="0" w:color="auto" w:frame="1"/>
          <w:lang w:eastAsia="en-ZA"/>
        </w:rPr>
        <w:t xml:space="preserve"> with poverty relief?</w:t>
      </w:r>
    </w:p>
    <w:p w:rsidR="006463CC" w:rsidRPr="006463CC" w:rsidRDefault="006463CC" w:rsidP="006463CC">
      <w:pPr>
        <w:numPr>
          <w:ilvl w:val="0"/>
          <w:numId w:val="49"/>
        </w:numPr>
        <w:spacing w:after="0" w:line="270" w:lineRule="atLeast"/>
        <w:ind w:left="495"/>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not poverty relief</w:t>
      </w:r>
    </w:p>
    <w:p w:rsidR="006463CC" w:rsidRPr="006463CC" w:rsidRDefault="006463CC" w:rsidP="006463CC">
      <w:pPr>
        <w:numPr>
          <w:ilvl w:val="0"/>
          <w:numId w:val="4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Deliver funding for 2000/2001 to community</w:t>
      </w:r>
    </w:p>
    <w:p w:rsidR="006463CC" w:rsidRPr="006463CC" w:rsidRDefault="006463CC" w:rsidP="006463CC">
      <w:pPr>
        <w:numPr>
          <w:ilvl w:val="0"/>
          <w:numId w:val="4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Communication &amp; capacity building</w:t>
      </w:r>
    </w:p>
    <w:p w:rsidR="006463CC" w:rsidRPr="006463CC" w:rsidRDefault="006463CC" w:rsidP="006463CC">
      <w:pPr>
        <w:numPr>
          <w:ilvl w:val="0"/>
          <w:numId w:val="49"/>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Supply social networks with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information</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What issues (from workshop) do you want progressed?</w:t>
      </w:r>
    </w:p>
    <w:p w:rsidR="006463CC" w:rsidRPr="006463CC" w:rsidRDefault="006463CC" w:rsidP="006463CC">
      <w:pPr>
        <w:numPr>
          <w:ilvl w:val="0"/>
          <w:numId w:val="5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Consider technical support,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structures &amp; action committees</w:t>
      </w:r>
    </w:p>
    <w:p w:rsidR="006463CC" w:rsidRPr="006463CC" w:rsidRDefault="006463CC" w:rsidP="006463CC">
      <w:pPr>
        <w:numPr>
          <w:ilvl w:val="0"/>
          <w:numId w:val="5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Extension officers are a stumbling block but need to be managed?</w:t>
      </w:r>
    </w:p>
    <w:p w:rsidR="006463CC" w:rsidRPr="006463CC" w:rsidRDefault="006463CC" w:rsidP="006463CC">
      <w:pPr>
        <w:numPr>
          <w:ilvl w:val="0"/>
          <w:numId w:val="50"/>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A need for live bodies/structures on the ground and in communities</w:t>
      </w:r>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lastRenderedPageBreak/>
        <w:t>OTHER ISSUES OF CONCERN</w:t>
      </w:r>
    </w:p>
    <w:p w:rsidR="006463CC" w:rsidRPr="006463CC" w:rsidRDefault="006463CC" w:rsidP="006463CC">
      <w:pPr>
        <w:spacing w:after="15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1. Competition (awards for success in each Province)</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15" w:name="_Toc501291821"/>
      <w:r w:rsidRPr="006463CC">
        <w:rPr>
          <w:rFonts w:ascii="Arial" w:eastAsia="Times New Roman" w:hAnsi="Arial" w:cs="Arial"/>
          <w:color w:val="333333"/>
          <w:bdr w:val="none" w:sz="0" w:space="0" w:color="auto" w:frame="1"/>
          <w:lang w:eastAsia="en-ZA"/>
        </w:rPr>
        <w:t>4. Stakeholder Networking</w:t>
      </w:r>
      <w:bookmarkEnd w:id="15"/>
    </w:p>
    <w:p w:rsidR="006463CC" w:rsidRPr="006463CC" w:rsidRDefault="006463CC" w:rsidP="006463CC">
      <w:pPr>
        <w:spacing w:after="0"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A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Stakeholder-networking list is attached to this document (see</w:t>
      </w:r>
      <w:r w:rsidRPr="006463CC">
        <w:rPr>
          <w:rFonts w:ascii="Arial" w:eastAsia="Times New Roman" w:hAnsi="Arial" w:cs="Arial"/>
          <w:color w:val="000000"/>
          <w:bdr w:val="none" w:sz="0" w:space="0" w:color="auto" w:frame="1"/>
          <w:lang w:eastAsia="en-ZA"/>
        </w:rPr>
        <w:t> </w:t>
      </w:r>
      <w:r w:rsidRPr="006463CC">
        <w:rPr>
          <w:rFonts w:ascii="Arial" w:eastAsia="Times New Roman" w:hAnsi="Arial" w:cs="Arial"/>
          <w:b/>
          <w:bCs/>
          <w:color w:val="333333"/>
          <w:bdr w:val="none" w:sz="0" w:space="0" w:color="auto" w:frame="1"/>
          <w:lang w:eastAsia="en-ZA"/>
        </w:rPr>
        <w:t xml:space="preserve">APPENDIX </w:t>
      </w:r>
      <w:proofErr w:type="gramStart"/>
      <w:r w:rsidRPr="006463CC">
        <w:rPr>
          <w:rFonts w:ascii="Arial" w:eastAsia="Times New Roman" w:hAnsi="Arial" w:cs="Arial"/>
          <w:b/>
          <w:bCs/>
          <w:color w:val="333333"/>
          <w:bdr w:val="none" w:sz="0" w:space="0" w:color="auto" w:frame="1"/>
          <w:lang w:eastAsia="en-ZA"/>
        </w:rPr>
        <w:t>A </w:t>
      </w:r>
      <w:r w:rsidRPr="006463CC">
        <w:rPr>
          <w:rFonts w:ascii="Arial" w:eastAsia="Times New Roman" w:hAnsi="Arial" w:cs="Arial"/>
          <w:color w:val="000000"/>
          <w:lang w:eastAsia="en-ZA"/>
        </w:rPr>
        <w:t>)</w:t>
      </w:r>
      <w:proofErr w:type="gramEnd"/>
      <w:r w:rsidRPr="006463CC">
        <w:rPr>
          <w:rFonts w:ascii="Arial" w:eastAsia="Times New Roman" w:hAnsi="Arial" w:cs="Arial"/>
          <w:color w:val="000000"/>
          <w:lang w:eastAsia="en-ZA"/>
        </w:rPr>
        <w:t xml:space="preserve">. Kindly check your details to ensure they are correct. Please add other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stakeholders you may be aware of. A list will be produced in January 2001, and updated quarterly.</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16" w:name="_Toc501291822"/>
      <w:r w:rsidRPr="006463CC">
        <w:rPr>
          <w:rFonts w:ascii="Arial" w:eastAsia="Times New Roman" w:hAnsi="Arial" w:cs="Arial"/>
          <w:color w:val="333333"/>
          <w:bdr w:val="none" w:sz="0" w:space="0" w:color="auto" w:frame="1"/>
          <w:lang w:eastAsia="en-ZA"/>
        </w:rPr>
        <w:t>5. Immediate Follow-up Actions</w:t>
      </w:r>
      <w:bookmarkEnd w:id="16"/>
    </w:p>
    <w:p w:rsidR="006463CC" w:rsidRPr="006463CC" w:rsidRDefault="006463CC" w:rsidP="006463CC">
      <w:pPr>
        <w:numPr>
          <w:ilvl w:val="0"/>
          <w:numId w:val="5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The National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Secretariat will plan to facilitate a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Indaba in 2001</w:t>
      </w:r>
    </w:p>
    <w:p w:rsidR="006463CC" w:rsidRPr="006463CC" w:rsidRDefault="006463CC" w:rsidP="006463CC">
      <w:pPr>
        <w:numPr>
          <w:ilvl w:val="0"/>
          <w:numId w:val="5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Supporting more effective stakeholder networking &amp; list of stakeholders</w:t>
      </w:r>
    </w:p>
    <w:p w:rsidR="006463CC" w:rsidRPr="006463CC" w:rsidRDefault="006463CC" w:rsidP="006463CC">
      <w:pPr>
        <w:numPr>
          <w:ilvl w:val="0"/>
          <w:numId w:val="5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Promote opportunities for inter-provincial visits</w:t>
      </w:r>
    </w:p>
    <w:p w:rsidR="006463CC" w:rsidRPr="006463CC" w:rsidRDefault="006463CC" w:rsidP="006463CC">
      <w:pPr>
        <w:numPr>
          <w:ilvl w:val="0"/>
          <w:numId w:val="51"/>
        </w:numPr>
        <w:spacing w:after="0" w:line="270" w:lineRule="atLeast"/>
        <w:ind w:left="495"/>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xml:space="preserve">Implement the </w:t>
      </w:r>
      <w:proofErr w:type="spellStart"/>
      <w:r w:rsidRPr="006463CC">
        <w:rPr>
          <w:rFonts w:ascii="Arial" w:eastAsia="Times New Roman" w:hAnsi="Arial" w:cs="Arial"/>
          <w:color w:val="000000"/>
          <w:lang w:eastAsia="en-ZA"/>
        </w:rPr>
        <w:t>LandCare</w:t>
      </w:r>
      <w:proofErr w:type="spellEnd"/>
      <w:r w:rsidRPr="006463CC">
        <w:rPr>
          <w:rFonts w:ascii="Arial" w:eastAsia="Times New Roman" w:hAnsi="Arial" w:cs="Arial"/>
          <w:color w:val="000000"/>
          <w:lang w:eastAsia="en-ZA"/>
        </w:rPr>
        <w:t xml:space="preserve"> marketing and communication strategy</w:t>
      </w:r>
    </w:p>
    <w:p w:rsidR="006463CC" w:rsidRPr="006463CC" w:rsidRDefault="006463CC" w:rsidP="006463CC">
      <w:pPr>
        <w:spacing w:after="0" w:line="270" w:lineRule="atLeast"/>
        <w:textAlignment w:val="baseline"/>
        <w:rPr>
          <w:rFonts w:ascii="Arial" w:eastAsia="Times New Roman" w:hAnsi="Arial" w:cs="Arial"/>
          <w:color w:val="000000"/>
          <w:lang w:eastAsia="en-ZA"/>
        </w:rPr>
      </w:pPr>
      <w:bookmarkStart w:id="17" w:name="APPENDIX_A"/>
      <w:r w:rsidRPr="006463CC">
        <w:rPr>
          <w:rFonts w:ascii="Arial" w:eastAsia="Times New Roman" w:hAnsi="Arial" w:cs="Arial"/>
          <w:color w:val="333333"/>
          <w:bdr w:val="none" w:sz="0" w:space="0" w:color="auto" w:frame="1"/>
          <w:lang w:eastAsia="en-ZA"/>
        </w:rPr>
        <w:t xml:space="preserve">APPENDIX </w:t>
      </w:r>
      <w:proofErr w:type="gramStart"/>
      <w:r w:rsidRPr="006463CC">
        <w:rPr>
          <w:rFonts w:ascii="Arial" w:eastAsia="Times New Roman" w:hAnsi="Arial" w:cs="Arial"/>
          <w:color w:val="333333"/>
          <w:bdr w:val="none" w:sz="0" w:space="0" w:color="auto" w:frame="1"/>
          <w:lang w:eastAsia="en-ZA"/>
        </w:rPr>
        <w:t>A </w:t>
      </w:r>
      <w:bookmarkEnd w:id="17"/>
      <w:r w:rsidRPr="006463CC">
        <w:rPr>
          <w:rFonts w:ascii="Arial" w:eastAsia="Times New Roman" w:hAnsi="Arial" w:cs="Arial"/>
          <w:color w:val="000000"/>
          <w:lang w:eastAsia="en-ZA"/>
        </w:rPr>
        <w:t>:</w:t>
      </w:r>
      <w:proofErr w:type="gramEnd"/>
      <w:r w:rsidRPr="006463CC">
        <w:rPr>
          <w:rFonts w:ascii="Arial" w:eastAsia="Times New Roman" w:hAnsi="Arial" w:cs="Arial"/>
          <w:color w:val="000000"/>
          <w:lang w:eastAsia="en-ZA"/>
        </w:rPr>
        <w:t xml:space="preserve"> Workshop Participants</w:t>
      </w:r>
    </w:p>
    <w:p w:rsidR="006463CC" w:rsidRPr="006463CC" w:rsidRDefault="006463CC" w:rsidP="006463CC">
      <w:pPr>
        <w:spacing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w:t>
      </w:r>
    </w:p>
    <w:tbl>
      <w:tblPr>
        <w:tblW w:w="9000" w:type="dxa"/>
        <w:tblCellSpacing w:w="3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51"/>
        <w:gridCol w:w="1823"/>
        <w:gridCol w:w="1556"/>
        <w:gridCol w:w="2616"/>
        <w:gridCol w:w="1946"/>
      </w:tblGrid>
      <w:tr w:rsidR="006463CC" w:rsidRPr="006463CC" w:rsidTr="006463CC">
        <w:trPr>
          <w:trHeight w:val="660"/>
          <w:tblCellSpacing w:w="30" w:type="dxa"/>
        </w:trPr>
        <w:tc>
          <w:tcPr>
            <w:tcW w:w="13305" w:type="dxa"/>
            <w:gridSpan w:val="5"/>
            <w:tcBorders>
              <w:top w:val="single" w:sz="6" w:space="0" w:color="000000"/>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bookmarkStart w:id="18" w:name="_Toc501291825"/>
            <w:r w:rsidRPr="006463CC">
              <w:rPr>
                <w:rFonts w:ascii="Arial" w:eastAsia="Times New Roman" w:hAnsi="Arial" w:cs="Arial"/>
                <w:color w:val="000000"/>
                <w:bdr w:val="none" w:sz="0" w:space="0" w:color="auto" w:frame="1"/>
                <w:lang w:eastAsia="en-ZA"/>
              </w:rPr>
              <w:t>NATIONAL DEPARTMENT OF AGRICULTURE</w:t>
            </w:r>
            <w:bookmarkEnd w:id="18"/>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FULL NAME</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POSTAL ADDRESS</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TELEPHONE &amp;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E-MAIL</w:t>
            </w: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ORGANISATION</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Steven Cornelius</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X250, Pretoria 0001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7213</w:t>
            </w:r>
            <w:r w:rsidRPr="006463CC">
              <w:rPr>
                <w:rFonts w:ascii="Arial" w:eastAsia="Times New Roman" w:hAnsi="Arial" w:cs="Arial"/>
                <w:color w:val="000000"/>
                <w:bdr w:val="none" w:sz="0" w:space="0" w:color="auto" w:frame="1"/>
                <w:lang w:eastAsia="en-ZA"/>
              </w:rPr>
              <w:br/>
              <w:t>012-325 7395</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6" w:history="1">
              <w:r w:rsidRPr="006463CC">
                <w:rPr>
                  <w:rFonts w:ascii="Arial" w:eastAsia="Times New Roman" w:hAnsi="Arial" w:cs="Arial"/>
                  <w:color w:val="0000FF"/>
                  <w:u w:val="single"/>
                  <w:bdr w:val="none" w:sz="0" w:space="0" w:color="auto" w:frame="1"/>
                  <w:lang w:eastAsia="en-ZA"/>
                </w:rPr>
                <w:t>DDGARM@nda.agric.za</w:t>
              </w:r>
            </w:hyperlink>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Njabulo</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Nduli</w:t>
            </w:r>
            <w:proofErr w:type="spellEnd"/>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X250, Pretoria 0001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6446</w:t>
            </w:r>
          </w:p>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6071</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7" w:history="1">
              <w:r w:rsidRPr="006463CC">
                <w:rPr>
                  <w:rFonts w:ascii="Arial" w:eastAsia="Times New Roman" w:hAnsi="Arial" w:cs="Arial"/>
                  <w:color w:val="0000FF"/>
                  <w:u w:val="single"/>
                  <w:bdr w:val="none" w:sz="0" w:space="0" w:color="auto" w:frame="1"/>
                  <w:lang w:eastAsia="en-ZA"/>
                </w:rPr>
                <w:t>CDSRUM@nda.agric.za</w:t>
              </w:r>
            </w:hyperlink>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Bonga</w:t>
            </w:r>
            <w:proofErr w:type="spellEnd"/>
            <w:r w:rsidRPr="006463CC">
              <w:rPr>
                <w:rFonts w:ascii="Arial" w:eastAsia="Times New Roman" w:hAnsi="Arial" w:cs="Arial"/>
                <w:color w:val="000000"/>
                <w:bdr w:val="none" w:sz="0" w:space="0" w:color="auto" w:frame="1"/>
                <w:lang w:eastAsia="en-ZA"/>
              </w:rPr>
              <w:t xml:space="preserve"> Msomi</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X120, Pretoria 0001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7685</w:t>
            </w:r>
          </w:p>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7566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8" w:history="1">
              <w:r w:rsidRPr="006463CC">
                <w:rPr>
                  <w:rFonts w:ascii="Arial" w:eastAsia="Times New Roman" w:hAnsi="Arial" w:cs="Arial"/>
                  <w:color w:val="0000FF"/>
                  <w:u w:val="single"/>
                  <w:bdr w:val="none" w:sz="0" w:space="0" w:color="auto" w:frame="1"/>
                  <w:lang w:eastAsia="en-ZA"/>
                </w:rPr>
                <w:t>DLRM@nda.agric.za</w:t>
              </w:r>
            </w:hyperlink>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w:t>
            </w: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J. Maritz</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X515 Silverton</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012-842 4000</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9" w:history="1">
              <w:r w:rsidRPr="006463CC">
                <w:rPr>
                  <w:rFonts w:ascii="Arial" w:eastAsia="Times New Roman" w:hAnsi="Arial" w:cs="Arial"/>
                  <w:color w:val="0000FF"/>
                  <w:u w:val="single"/>
                  <w:bdr w:val="none" w:sz="0" w:space="0" w:color="auto" w:frame="1"/>
                  <w:lang w:eastAsia="en-ZA"/>
                </w:rPr>
                <w:t>PietM@nda.agric.za</w:t>
              </w:r>
            </w:hyperlink>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DeptAgriculture</w:t>
            </w:r>
            <w:proofErr w:type="spellEnd"/>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Keith Taylor</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X120, Pretoria 0001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7</w:t>
            </w:r>
            <w:r w:rsidRPr="006463CC">
              <w:rPr>
                <w:rFonts w:ascii="Arial" w:eastAsia="Times New Roman" w:hAnsi="Arial" w:cs="Arial"/>
                <w:color w:val="000000"/>
                <w:bdr w:val="none" w:sz="0" w:space="0" w:color="auto" w:frame="1"/>
                <w:lang w:eastAsia="en-ZA"/>
              </w:rPr>
              <w:br/>
              <w:t>012-3295938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0" w:history="1">
              <w:r w:rsidRPr="006463CC">
                <w:rPr>
                  <w:rFonts w:ascii="Arial" w:eastAsia="Times New Roman" w:hAnsi="Arial" w:cs="Arial"/>
                  <w:color w:val="0000FF"/>
                  <w:u w:val="single"/>
                  <w:bdr w:val="none" w:sz="0" w:space="0" w:color="auto" w:frame="1"/>
                  <w:lang w:eastAsia="en-ZA"/>
                </w:rPr>
                <w:t>KeithT@nda.agric.za</w:t>
              </w:r>
            </w:hyperlink>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Godfrey </w:t>
            </w:r>
            <w:proofErr w:type="spellStart"/>
            <w:r w:rsidRPr="006463CC">
              <w:rPr>
                <w:rFonts w:ascii="Arial" w:eastAsia="Times New Roman" w:hAnsi="Arial" w:cs="Arial"/>
                <w:color w:val="000000"/>
                <w:bdr w:val="none" w:sz="0" w:space="0" w:color="auto" w:frame="1"/>
                <w:lang w:eastAsia="en-ZA"/>
              </w:rPr>
              <w:t>Mogoane</w:t>
            </w:r>
            <w:proofErr w:type="spellEnd"/>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X120, Pretoria 0001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7565</w:t>
            </w:r>
            <w:r w:rsidRPr="006463CC">
              <w:rPr>
                <w:rFonts w:ascii="Arial" w:eastAsia="Times New Roman" w:hAnsi="Arial" w:cs="Arial"/>
                <w:color w:val="000000"/>
                <w:bdr w:val="none" w:sz="0" w:space="0" w:color="auto" w:frame="1"/>
                <w:lang w:eastAsia="en-ZA"/>
              </w:rPr>
              <w:br/>
              <w:t>012-3295938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1" w:history="1">
              <w:r w:rsidRPr="006463CC">
                <w:rPr>
                  <w:rFonts w:ascii="Arial" w:eastAsia="Times New Roman" w:hAnsi="Arial" w:cs="Arial"/>
                  <w:color w:val="0000FF"/>
                  <w:u w:val="single"/>
                  <w:bdr w:val="none" w:sz="0" w:space="0" w:color="auto" w:frame="1"/>
                  <w:lang w:eastAsia="en-ZA"/>
                </w:rPr>
                <w:t>GodfreyMog@nda.agric</w:t>
              </w:r>
            </w:hyperlink>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David Jacobs</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X120, Pretoria 0001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7426</w:t>
            </w:r>
            <w:r w:rsidRPr="006463CC">
              <w:rPr>
                <w:rFonts w:ascii="Arial" w:eastAsia="Times New Roman" w:hAnsi="Arial" w:cs="Arial"/>
                <w:color w:val="000000"/>
                <w:bdr w:val="none" w:sz="0" w:space="0" w:color="auto" w:frame="1"/>
                <w:lang w:eastAsia="en-ZA"/>
              </w:rPr>
              <w:br/>
              <w:t>012-3295938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2" w:history="1">
              <w:r w:rsidRPr="006463CC">
                <w:rPr>
                  <w:rFonts w:ascii="Arial" w:eastAsia="Times New Roman" w:hAnsi="Arial" w:cs="Arial"/>
                  <w:color w:val="0000FF"/>
                  <w:u w:val="single"/>
                  <w:bdr w:val="none" w:sz="0" w:space="0" w:color="auto" w:frame="1"/>
                  <w:lang w:eastAsia="en-ZA"/>
                </w:rPr>
                <w:t>DavidJ@nda.agric.za</w:t>
              </w:r>
            </w:hyperlink>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Richard </w:t>
            </w:r>
            <w:proofErr w:type="spellStart"/>
            <w:r w:rsidRPr="006463CC">
              <w:rPr>
                <w:rFonts w:ascii="Arial" w:eastAsia="Times New Roman" w:hAnsi="Arial" w:cs="Arial"/>
                <w:color w:val="000000"/>
                <w:bdr w:val="none" w:sz="0" w:space="0" w:color="auto" w:frame="1"/>
                <w:lang w:eastAsia="en-ZA"/>
              </w:rPr>
              <w:t>Selemela</w:t>
            </w:r>
            <w:proofErr w:type="spellEnd"/>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X120, Pretoria 0001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7684</w:t>
            </w:r>
            <w:r w:rsidRPr="006463CC">
              <w:rPr>
                <w:rFonts w:ascii="Arial" w:eastAsia="Times New Roman" w:hAnsi="Arial" w:cs="Arial"/>
                <w:color w:val="000000"/>
                <w:bdr w:val="none" w:sz="0" w:space="0" w:color="auto" w:frame="1"/>
                <w:lang w:eastAsia="en-ZA"/>
              </w:rPr>
              <w:br/>
              <w:t>012-3295938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3" w:history="1">
              <w:r w:rsidRPr="006463CC">
                <w:rPr>
                  <w:rFonts w:ascii="Arial" w:eastAsia="Times New Roman" w:hAnsi="Arial" w:cs="Arial"/>
                  <w:color w:val="0000FF"/>
                  <w:u w:val="single"/>
                  <w:bdr w:val="none" w:sz="0" w:space="0" w:color="auto" w:frame="1"/>
                  <w:lang w:eastAsia="en-ZA"/>
                </w:rPr>
                <w:t>RichardSe@nda.agric.za</w:t>
              </w:r>
            </w:hyperlink>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Diliza</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lastRenderedPageBreak/>
              <w:t>Masinga</w:t>
            </w:r>
            <w:proofErr w:type="spellEnd"/>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 xml:space="preserve">P. O. Box 345, </w:t>
            </w:r>
            <w:r w:rsidRPr="006463CC">
              <w:rPr>
                <w:rFonts w:ascii="Arial" w:eastAsia="Times New Roman" w:hAnsi="Arial" w:cs="Arial"/>
                <w:color w:val="000000"/>
                <w:bdr w:val="none" w:sz="0" w:space="0" w:color="auto" w:frame="1"/>
                <w:lang w:eastAsia="en-ZA"/>
              </w:rPr>
              <w:lastRenderedPageBreak/>
              <w:t>Pietermaritzburg 3200</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 xml:space="preserve">033- 3453 </w:t>
            </w:r>
            <w:r w:rsidRPr="006463CC">
              <w:rPr>
                <w:rFonts w:ascii="Arial" w:eastAsia="Times New Roman" w:hAnsi="Arial" w:cs="Arial"/>
                <w:color w:val="000000"/>
                <w:bdr w:val="none" w:sz="0" w:space="0" w:color="auto" w:frame="1"/>
                <w:lang w:eastAsia="en-ZA"/>
              </w:rPr>
              <w:lastRenderedPageBreak/>
              <w:t>515</w:t>
            </w:r>
            <w:r w:rsidRPr="006463CC">
              <w:rPr>
                <w:rFonts w:ascii="Arial" w:eastAsia="Times New Roman" w:hAnsi="Arial" w:cs="Arial"/>
                <w:color w:val="000000"/>
                <w:bdr w:val="none" w:sz="0" w:space="0" w:color="auto" w:frame="1"/>
                <w:lang w:eastAsia="en-ZA"/>
              </w:rPr>
              <w:br/>
              <w:t>033-394 6161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4" w:history="1">
              <w:r w:rsidRPr="006463CC">
                <w:rPr>
                  <w:rFonts w:ascii="Arial" w:eastAsia="Times New Roman" w:hAnsi="Arial" w:cs="Arial"/>
                  <w:color w:val="0000FF"/>
                  <w:u w:val="single"/>
                  <w:bdr w:val="none" w:sz="0" w:space="0" w:color="auto" w:frame="1"/>
                  <w:lang w:eastAsia="en-ZA"/>
                </w:rPr>
                <w:t>Ptmb@nda.agric.za</w:t>
              </w:r>
            </w:hyperlink>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w:t>
            </w:r>
            <w:r w:rsidRPr="006463CC">
              <w:rPr>
                <w:rFonts w:ascii="Arial" w:eastAsia="Times New Roman" w:hAnsi="Arial" w:cs="Arial"/>
                <w:color w:val="000000"/>
                <w:bdr w:val="none" w:sz="0" w:space="0" w:color="auto" w:frame="1"/>
                <w:lang w:eastAsia="en-ZA"/>
              </w:rPr>
              <w:lastRenderedPageBreak/>
              <w:t>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lastRenderedPageBreak/>
              <w:t>Rynhardt</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Nel</w:t>
            </w:r>
            <w:proofErr w:type="spellEnd"/>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545, Durbanville 7551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021-976 8136</w:t>
            </w:r>
            <w:r w:rsidRPr="006463CC">
              <w:rPr>
                <w:rFonts w:ascii="Arial" w:eastAsia="Times New Roman" w:hAnsi="Arial" w:cs="Arial"/>
                <w:color w:val="000000"/>
                <w:bdr w:val="none" w:sz="0" w:space="0" w:color="auto" w:frame="1"/>
                <w:lang w:eastAsia="en-ZA"/>
              </w:rPr>
              <w:br/>
              <w:t>021-976 1889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Love </w:t>
            </w:r>
            <w:proofErr w:type="spellStart"/>
            <w:r w:rsidRPr="006463CC">
              <w:rPr>
                <w:rFonts w:ascii="Arial" w:eastAsia="Times New Roman" w:hAnsi="Arial" w:cs="Arial"/>
                <w:color w:val="000000"/>
                <w:bdr w:val="none" w:sz="0" w:space="0" w:color="auto" w:frame="1"/>
                <w:lang w:eastAsia="en-ZA"/>
              </w:rPr>
              <w:t>Shabane</w:t>
            </w:r>
            <w:proofErr w:type="spellEnd"/>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1665, Nelspruit 1200</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013-755 1420</w:t>
            </w:r>
            <w:r w:rsidRPr="006463CC">
              <w:rPr>
                <w:rFonts w:ascii="Arial" w:eastAsia="Times New Roman" w:hAnsi="Arial" w:cs="Arial"/>
                <w:color w:val="000000"/>
                <w:bdr w:val="none" w:sz="0" w:space="0" w:color="auto" w:frame="1"/>
                <w:lang w:eastAsia="en-ZA"/>
              </w:rPr>
              <w:br/>
              <w:t>013-755 1965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DeptAgriculture</w:t>
            </w:r>
            <w:proofErr w:type="spellEnd"/>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Cobus</w:t>
            </w:r>
            <w:proofErr w:type="spellEnd"/>
            <w:r w:rsidRPr="006463CC">
              <w:rPr>
                <w:rFonts w:ascii="Arial" w:eastAsia="Times New Roman" w:hAnsi="Arial" w:cs="Arial"/>
                <w:color w:val="000000"/>
                <w:bdr w:val="none" w:sz="0" w:space="0" w:color="auto" w:frame="1"/>
                <w:lang w:eastAsia="en-ZA"/>
              </w:rPr>
              <w:t xml:space="preserve"> Barnard</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X3917, North End, Port Elizabeth 6056</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041-4871734/5</w:t>
            </w:r>
            <w:r w:rsidRPr="006463CC">
              <w:rPr>
                <w:rFonts w:ascii="Arial" w:eastAsia="Times New Roman" w:hAnsi="Arial" w:cs="Arial"/>
                <w:color w:val="000000"/>
                <w:bdr w:val="none" w:sz="0" w:space="0" w:color="auto" w:frame="1"/>
                <w:lang w:eastAsia="en-ZA"/>
              </w:rPr>
              <w:br/>
              <w:t>041-48 44 552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Harm Vorster</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2303, Kimberly</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053-8311 793</w:t>
            </w:r>
            <w:r w:rsidRPr="006463CC">
              <w:rPr>
                <w:rFonts w:ascii="Arial" w:eastAsia="Times New Roman" w:hAnsi="Arial" w:cs="Arial"/>
                <w:color w:val="000000"/>
                <w:bdr w:val="none" w:sz="0" w:space="0" w:color="auto" w:frame="1"/>
                <w:lang w:eastAsia="en-ZA"/>
              </w:rPr>
              <w:br/>
              <w:t>053-8323 161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erhard</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Engelbrecht</w:t>
            </w:r>
            <w:proofErr w:type="spellEnd"/>
          </w:p>
        </w:tc>
        <w:tc>
          <w:tcPr>
            <w:tcW w:w="306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3620, Pietersburg 0700</w:t>
            </w:r>
          </w:p>
        </w:tc>
        <w:tc>
          <w:tcPr>
            <w:tcW w:w="27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015-295 4175/6</w:t>
            </w:r>
            <w:r w:rsidRPr="006463CC">
              <w:rPr>
                <w:rFonts w:ascii="Arial" w:eastAsia="Times New Roman" w:hAnsi="Arial" w:cs="Arial"/>
                <w:color w:val="000000"/>
                <w:bdr w:val="none" w:sz="0" w:space="0" w:color="auto" w:frame="1"/>
                <w:lang w:eastAsia="en-ZA"/>
              </w:rPr>
              <w:br/>
              <w:t>015 2911 936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Kobus </w:t>
            </w:r>
            <w:proofErr w:type="spellStart"/>
            <w:r w:rsidRPr="006463CC">
              <w:rPr>
                <w:rFonts w:ascii="Arial" w:eastAsia="Times New Roman" w:hAnsi="Arial" w:cs="Arial"/>
                <w:color w:val="000000"/>
                <w:bdr w:val="none" w:sz="0" w:space="0" w:color="auto" w:frame="1"/>
                <w:lang w:eastAsia="en-ZA"/>
              </w:rPr>
              <w:t>Pieterson</w:t>
            </w:r>
            <w:proofErr w:type="spellEnd"/>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 O. Box 34521, </w:t>
            </w:r>
            <w:proofErr w:type="spellStart"/>
            <w:r w:rsidRPr="006463CC">
              <w:rPr>
                <w:rFonts w:ascii="Arial" w:eastAsia="Times New Roman" w:hAnsi="Arial" w:cs="Arial"/>
                <w:color w:val="000000"/>
                <w:bdr w:val="none" w:sz="0" w:space="0" w:color="auto" w:frame="1"/>
                <w:lang w:eastAsia="en-ZA"/>
              </w:rPr>
              <w:t>Faunasig</w:t>
            </w:r>
            <w:proofErr w:type="spellEnd"/>
            <w:r w:rsidRPr="006463CC">
              <w:rPr>
                <w:rFonts w:ascii="Arial" w:eastAsia="Times New Roman" w:hAnsi="Arial" w:cs="Arial"/>
                <w:color w:val="000000"/>
                <w:bdr w:val="none" w:sz="0" w:space="0" w:color="auto" w:frame="1"/>
                <w:lang w:eastAsia="en-ZA"/>
              </w:rPr>
              <w:t xml:space="preserve"> 9325</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051-861 2209</w:t>
            </w:r>
            <w:r w:rsidRPr="006463CC">
              <w:rPr>
                <w:rFonts w:ascii="Arial" w:eastAsia="Times New Roman" w:hAnsi="Arial" w:cs="Arial"/>
                <w:color w:val="000000"/>
                <w:bdr w:val="none" w:sz="0" w:space="0" w:color="auto" w:frame="1"/>
                <w:lang w:eastAsia="en-ZA"/>
              </w:rPr>
              <w:br/>
              <w:t>051-8611 024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Lydia </w:t>
            </w:r>
            <w:proofErr w:type="spellStart"/>
            <w:r w:rsidRPr="006463CC">
              <w:rPr>
                <w:rFonts w:ascii="Arial" w:eastAsia="Times New Roman" w:hAnsi="Arial" w:cs="Arial"/>
                <w:color w:val="000000"/>
                <w:bdr w:val="none" w:sz="0" w:space="0" w:color="auto" w:frame="1"/>
                <w:lang w:eastAsia="en-ZA"/>
              </w:rPr>
              <w:t>Basoya</w:t>
            </w:r>
            <w:proofErr w:type="spellEnd"/>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X120, Pretoria 0001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012-329 5938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Ivan Riggs</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X120, Pretoria 0001</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012-319 7562</w:t>
            </w:r>
            <w:r w:rsidRPr="006463CC">
              <w:rPr>
                <w:rFonts w:ascii="Arial" w:eastAsia="Times New Roman" w:hAnsi="Arial" w:cs="Arial"/>
                <w:color w:val="000000"/>
                <w:bdr w:val="none" w:sz="0" w:space="0" w:color="auto" w:frame="1"/>
                <w:lang w:eastAsia="en-ZA"/>
              </w:rPr>
              <w:br/>
              <w:t>012-329 5938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5" w:history="1">
              <w:r w:rsidRPr="006463CC">
                <w:rPr>
                  <w:rFonts w:ascii="Arial" w:eastAsia="Times New Roman" w:hAnsi="Arial" w:cs="Arial"/>
                  <w:color w:val="0000FF"/>
                  <w:u w:val="single"/>
                  <w:bdr w:val="none" w:sz="0" w:space="0" w:color="auto" w:frame="1"/>
                  <w:lang w:eastAsia="en-ZA"/>
                </w:rPr>
                <w:t>IvanR@nda.agric.za</w:t>
              </w:r>
            </w:hyperlink>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Piet Theron</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2557, Potchefstroom 2520</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018-294 3344</w:t>
            </w:r>
            <w:r w:rsidRPr="006463CC">
              <w:rPr>
                <w:rFonts w:ascii="Arial" w:eastAsia="Times New Roman" w:hAnsi="Arial" w:cs="Arial"/>
                <w:color w:val="000000"/>
                <w:bdr w:val="none" w:sz="0" w:space="0" w:color="auto" w:frame="1"/>
                <w:lang w:eastAsia="en-ZA"/>
              </w:rPr>
              <w:br/>
              <w:t>018-297 4642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r w:rsidR="006463CC" w:rsidRPr="006463CC" w:rsidTr="006463CC">
        <w:trPr>
          <w:tblCellSpacing w:w="30" w:type="dxa"/>
        </w:trPr>
        <w:tc>
          <w:tcPr>
            <w:tcW w:w="262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Daan</w:t>
            </w:r>
            <w:proofErr w:type="spellEnd"/>
            <w:r w:rsidRPr="006463CC">
              <w:rPr>
                <w:rFonts w:ascii="Arial" w:eastAsia="Times New Roman" w:hAnsi="Arial" w:cs="Arial"/>
                <w:color w:val="000000"/>
                <w:bdr w:val="none" w:sz="0" w:space="0" w:color="auto" w:frame="1"/>
                <w:lang w:eastAsia="en-ZA"/>
              </w:rPr>
              <w:t xml:space="preserve"> Erasmus</w:t>
            </w:r>
          </w:p>
        </w:tc>
        <w:tc>
          <w:tcPr>
            <w:tcW w:w="3061"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2557, Potchefstroom 2520</w:t>
            </w:r>
          </w:p>
        </w:tc>
        <w:tc>
          <w:tcPr>
            <w:tcW w:w="2699"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018-294 3343</w:t>
            </w:r>
            <w:r w:rsidRPr="006463CC">
              <w:rPr>
                <w:rFonts w:ascii="Arial" w:eastAsia="Times New Roman" w:hAnsi="Arial" w:cs="Arial"/>
                <w:color w:val="000000"/>
                <w:bdr w:val="none" w:sz="0" w:space="0" w:color="auto" w:frame="1"/>
                <w:lang w:eastAsia="en-ZA"/>
              </w:rPr>
              <w:br/>
              <w:t>018-297 4642 fax</w:t>
            </w:r>
          </w:p>
        </w:tc>
        <w:tc>
          <w:tcPr>
            <w:tcW w:w="305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62"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National </w:t>
            </w: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Agriculture</w:t>
            </w:r>
          </w:p>
        </w:tc>
      </w:tr>
    </w:tbl>
    <w:p w:rsidR="006463CC" w:rsidRPr="006463CC" w:rsidRDefault="006463CC" w:rsidP="006463CC">
      <w:pPr>
        <w:spacing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w:t>
      </w:r>
    </w:p>
    <w:tbl>
      <w:tblPr>
        <w:tblW w:w="9000" w:type="dxa"/>
        <w:tblCellSpacing w:w="3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1"/>
        <w:gridCol w:w="424"/>
        <w:gridCol w:w="147"/>
        <w:gridCol w:w="147"/>
        <w:gridCol w:w="147"/>
        <w:gridCol w:w="147"/>
        <w:gridCol w:w="1071"/>
        <w:gridCol w:w="147"/>
        <w:gridCol w:w="147"/>
        <w:gridCol w:w="217"/>
        <w:gridCol w:w="179"/>
        <w:gridCol w:w="957"/>
        <w:gridCol w:w="147"/>
        <w:gridCol w:w="337"/>
        <w:gridCol w:w="148"/>
        <w:gridCol w:w="2392"/>
        <w:gridCol w:w="1417"/>
      </w:tblGrid>
      <w:tr w:rsidR="006463CC" w:rsidRPr="006463CC" w:rsidTr="006463CC">
        <w:trPr>
          <w:trHeight w:val="660"/>
          <w:tblCellSpacing w:w="30" w:type="dxa"/>
        </w:trPr>
        <w:tc>
          <w:tcPr>
            <w:tcW w:w="13248" w:type="dxa"/>
            <w:gridSpan w:val="17"/>
            <w:tcBorders>
              <w:top w:val="single" w:sz="6" w:space="0" w:color="000000"/>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PROVINCIAL DEPARTMENTS</w:t>
            </w:r>
          </w:p>
        </w:tc>
      </w:tr>
      <w:tr w:rsidR="006463CC" w:rsidRPr="006463CC" w:rsidTr="006463CC">
        <w:trPr>
          <w:trHeight w:val="255"/>
          <w:tblCellSpacing w:w="30" w:type="dxa"/>
        </w:trPr>
        <w:tc>
          <w:tcPr>
            <w:tcW w:w="2565"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FULL NAME</w:t>
            </w:r>
          </w:p>
        </w:tc>
        <w:tc>
          <w:tcPr>
            <w:tcW w:w="3124"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POSTAL ADDRESS</w:t>
            </w:r>
          </w:p>
        </w:tc>
        <w:tc>
          <w:tcPr>
            <w:tcW w:w="2662"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TELEPHONE &amp; FAX</w:t>
            </w:r>
          </w:p>
        </w:tc>
        <w:tc>
          <w:tcPr>
            <w:tcW w:w="3092"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E-MAIL</w:t>
            </w:r>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ORGANISATION</w:t>
            </w:r>
          </w:p>
        </w:tc>
      </w:tr>
      <w:tr w:rsidR="006463CC" w:rsidRPr="006463CC" w:rsidTr="006463CC">
        <w:trPr>
          <w:trHeight w:val="237"/>
          <w:tblCellSpacing w:w="30" w:type="dxa"/>
        </w:trPr>
        <w:tc>
          <w:tcPr>
            <w:tcW w:w="13248" w:type="dxa"/>
            <w:gridSpan w:val="17"/>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KwaZulu-Natal</w:t>
            </w:r>
          </w:p>
        </w:tc>
      </w:tr>
      <w:tr w:rsidR="006463CC" w:rsidRPr="006463CC" w:rsidTr="006463CC">
        <w:trPr>
          <w:tblCellSpacing w:w="30" w:type="dxa"/>
        </w:trPr>
        <w:tc>
          <w:tcPr>
            <w:tcW w:w="2565"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CO-</w:t>
            </w:r>
            <w:r w:rsidRPr="006463CC">
              <w:rPr>
                <w:rFonts w:ascii="Arial" w:eastAsia="Times New Roman" w:hAnsi="Arial" w:cs="Arial"/>
                <w:color w:val="000000"/>
                <w:bdr w:val="none" w:sz="0" w:space="0" w:color="auto" w:frame="1"/>
                <w:lang w:eastAsia="en-ZA"/>
              </w:rPr>
              <w:lastRenderedPageBreak/>
              <w:t>ORDINATOR:Nic</w:t>
            </w:r>
            <w:proofErr w:type="spellEnd"/>
            <w:r w:rsidRPr="006463CC">
              <w:rPr>
                <w:rFonts w:ascii="Arial" w:eastAsia="Times New Roman" w:hAnsi="Arial" w:cs="Arial"/>
                <w:color w:val="000000"/>
                <w:bdr w:val="none" w:sz="0" w:space="0" w:color="auto" w:frame="1"/>
                <w:lang w:eastAsia="en-ZA"/>
              </w:rPr>
              <w:t xml:space="preserve"> de Wet</w:t>
            </w:r>
          </w:p>
        </w:tc>
        <w:tc>
          <w:tcPr>
            <w:tcW w:w="3124"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 xml:space="preserve">P/Bag X9059, </w:t>
            </w:r>
            <w:r w:rsidRPr="006463CC">
              <w:rPr>
                <w:rFonts w:ascii="Arial" w:eastAsia="Times New Roman" w:hAnsi="Arial" w:cs="Arial"/>
                <w:color w:val="000000"/>
                <w:bdr w:val="none" w:sz="0" w:space="0" w:color="auto" w:frame="1"/>
                <w:lang w:eastAsia="en-ZA"/>
              </w:rPr>
              <w:lastRenderedPageBreak/>
              <w:t>Pietermaritzburg 3200</w:t>
            </w:r>
          </w:p>
        </w:tc>
        <w:tc>
          <w:tcPr>
            <w:tcW w:w="2662"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 xml:space="preserve">033-3559 </w:t>
            </w:r>
            <w:r w:rsidRPr="006463CC">
              <w:rPr>
                <w:rFonts w:ascii="Arial" w:eastAsia="Times New Roman" w:hAnsi="Arial" w:cs="Arial"/>
                <w:color w:val="000000"/>
                <w:bdr w:val="none" w:sz="0" w:space="0" w:color="auto" w:frame="1"/>
                <w:lang w:eastAsia="en-ZA"/>
              </w:rPr>
              <w:lastRenderedPageBreak/>
              <w:t>339</w:t>
            </w:r>
            <w:r w:rsidRPr="006463CC">
              <w:rPr>
                <w:rFonts w:ascii="Arial" w:eastAsia="Times New Roman" w:hAnsi="Arial" w:cs="Arial"/>
                <w:color w:val="000000"/>
                <w:bdr w:val="none" w:sz="0" w:space="0" w:color="auto" w:frame="1"/>
                <w:lang w:eastAsia="en-ZA"/>
              </w:rPr>
              <w:br/>
              <w:t>033-3559330 fax</w:t>
            </w:r>
          </w:p>
        </w:tc>
        <w:tc>
          <w:tcPr>
            <w:tcW w:w="3092"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6" w:history="1">
              <w:r w:rsidRPr="006463CC">
                <w:rPr>
                  <w:rFonts w:ascii="Arial" w:eastAsia="Times New Roman" w:hAnsi="Arial" w:cs="Arial"/>
                  <w:color w:val="0000FF"/>
                  <w:u w:val="single"/>
                  <w:bdr w:val="none" w:sz="0" w:space="0" w:color="auto" w:frame="1"/>
                  <w:lang w:eastAsia="en-ZA"/>
                </w:rPr>
                <w:t>DeWet@cedara.kzntl.gov.z</w:t>
              </w:r>
              <w:r w:rsidRPr="006463CC">
                <w:rPr>
                  <w:rFonts w:ascii="Arial" w:eastAsia="Times New Roman" w:hAnsi="Arial" w:cs="Arial"/>
                  <w:color w:val="0000FF"/>
                  <w:u w:val="single"/>
                  <w:bdr w:val="none" w:sz="0" w:space="0" w:color="auto" w:frame="1"/>
                  <w:lang w:eastAsia="en-ZA"/>
                </w:rPr>
                <w:lastRenderedPageBreak/>
                <w:t>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KZN PDA</w:t>
            </w:r>
          </w:p>
        </w:tc>
      </w:tr>
      <w:tr w:rsidR="006463CC" w:rsidRPr="006463CC" w:rsidTr="006463CC">
        <w:trPr>
          <w:tblCellSpacing w:w="30" w:type="dxa"/>
        </w:trPr>
        <w:tc>
          <w:tcPr>
            <w:tcW w:w="2565"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Stuart Armour</w:t>
            </w:r>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w:t>
            </w:r>
          </w:p>
        </w:tc>
        <w:tc>
          <w:tcPr>
            <w:tcW w:w="3124"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X9059, Pietermaritzburg 3200</w:t>
            </w:r>
          </w:p>
        </w:tc>
        <w:tc>
          <w:tcPr>
            <w:tcW w:w="2662"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033-3559 339033-3559330 fax</w:t>
            </w:r>
          </w:p>
        </w:tc>
        <w:tc>
          <w:tcPr>
            <w:tcW w:w="3092"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7" w:history="1">
              <w:r w:rsidRPr="006463CC">
                <w:rPr>
                  <w:rFonts w:ascii="Arial" w:eastAsia="Times New Roman" w:hAnsi="Arial" w:cs="Arial"/>
                  <w:color w:val="0000FF"/>
                  <w:u w:val="single"/>
                  <w:bdr w:val="none" w:sz="0" w:space="0" w:color="auto" w:frame="1"/>
                  <w:lang w:eastAsia="en-ZA"/>
                </w:rPr>
                <w:t>Armour@cedara.kzntl.gov.za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KZN PDA</w:t>
            </w:r>
          </w:p>
        </w:tc>
      </w:tr>
      <w:tr w:rsidR="006463CC" w:rsidRPr="006463CC" w:rsidTr="006463CC">
        <w:trPr>
          <w:trHeight w:val="138"/>
          <w:tblCellSpacing w:w="30" w:type="dxa"/>
        </w:trPr>
        <w:tc>
          <w:tcPr>
            <w:tcW w:w="13248" w:type="dxa"/>
            <w:gridSpan w:val="17"/>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138" w:lineRule="atLeast"/>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WESTERN CAPE</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CO-ORDINATOR:</w:t>
            </w:r>
            <w:r w:rsidRPr="006463CC">
              <w:rPr>
                <w:rFonts w:ascii="Arial" w:eastAsia="Times New Roman" w:hAnsi="Arial" w:cs="Arial"/>
                <w:color w:val="000000"/>
                <w:bdr w:val="none" w:sz="0" w:space="0" w:color="auto" w:frame="1"/>
                <w:lang w:eastAsia="en-ZA"/>
              </w:rPr>
              <w:br/>
              <w:t>J. Chris Venter</w:t>
            </w:r>
          </w:p>
        </w:tc>
        <w:tc>
          <w:tcPr>
            <w:tcW w:w="6"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P/Bag X1 </w:t>
            </w:r>
            <w:proofErr w:type="spellStart"/>
            <w:r w:rsidRPr="006463CC">
              <w:rPr>
                <w:rFonts w:ascii="Arial" w:eastAsia="Times New Roman" w:hAnsi="Arial" w:cs="Arial"/>
                <w:color w:val="000000"/>
                <w:bdr w:val="none" w:sz="0" w:space="0" w:color="auto" w:frame="1"/>
                <w:lang w:eastAsia="en-ZA"/>
              </w:rPr>
              <w:t>Elsenburg</w:t>
            </w:r>
            <w:proofErr w:type="spellEnd"/>
            <w:r w:rsidRPr="006463CC">
              <w:rPr>
                <w:rFonts w:ascii="Arial" w:eastAsia="Times New Roman" w:hAnsi="Arial" w:cs="Arial"/>
                <w:color w:val="000000"/>
                <w:bdr w:val="none" w:sz="0" w:space="0" w:color="auto" w:frame="1"/>
                <w:lang w:eastAsia="en-ZA"/>
              </w:rPr>
              <w:t xml:space="preserve"> 7607</w:t>
            </w:r>
          </w:p>
        </w:tc>
        <w:tc>
          <w:tcPr>
            <w:tcW w:w="6"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012-808 5010012-808 5000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8" w:history="1">
              <w:r w:rsidRPr="006463CC">
                <w:rPr>
                  <w:rFonts w:ascii="Arial" w:eastAsia="Times New Roman" w:hAnsi="Arial" w:cs="Arial"/>
                  <w:color w:val="0000FF"/>
                  <w:u w:val="single"/>
                  <w:bdr w:val="none" w:sz="0" w:space="0" w:color="auto" w:frame="1"/>
                  <w:lang w:eastAsia="en-ZA"/>
                </w:rPr>
                <w:t>chrisv@wcape.agric.za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WC PDA</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H. J. </w:t>
            </w:r>
            <w:proofErr w:type="spellStart"/>
            <w:r w:rsidRPr="006463CC">
              <w:rPr>
                <w:rFonts w:ascii="Arial" w:eastAsia="Times New Roman" w:hAnsi="Arial" w:cs="Arial"/>
                <w:color w:val="000000"/>
                <w:bdr w:val="none" w:sz="0" w:space="0" w:color="auto" w:frame="1"/>
                <w:lang w:eastAsia="en-ZA"/>
              </w:rPr>
              <w:t>Genuishuys</w:t>
            </w:r>
            <w:proofErr w:type="spellEnd"/>
          </w:p>
        </w:tc>
        <w:tc>
          <w:tcPr>
            <w:tcW w:w="6"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P/Bag X1, </w:t>
            </w:r>
            <w:proofErr w:type="spellStart"/>
            <w:r w:rsidRPr="006463CC">
              <w:rPr>
                <w:rFonts w:ascii="Arial" w:eastAsia="Times New Roman" w:hAnsi="Arial" w:cs="Arial"/>
                <w:color w:val="000000"/>
                <w:bdr w:val="none" w:sz="0" w:space="0" w:color="auto" w:frame="1"/>
                <w:lang w:eastAsia="en-ZA"/>
              </w:rPr>
              <w:t>Elsenburg</w:t>
            </w:r>
            <w:proofErr w:type="spellEnd"/>
            <w:r w:rsidRPr="006463CC">
              <w:rPr>
                <w:rFonts w:ascii="Arial" w:eastAsia="Times New Roman" w:hAnsi="Arial" w:cs="Arial"/>
                <w:color w:val="000000"/>
                <w:bdr w:val="none" w:sz="0" w:space="0" w:color="auto" w:frame="1"/>
                <w:lang w:eastAsia="en-ZA"/>
              </w:rPr>
              <w:t xml:space="preserve"> 7607</w:t>
            </w:r>
          </w:p>
        </w:tc>
        <w:tc>
          <w:tcPr>
            <w:tcW w:w="6"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021-808 5093</w:t>
            </w:r>
            <w:r w:rsidRPr="006463CC">
              <w:rPr>
                <w:rFonts w:ascii="Arial" w:eastAsia="Times New Roman" w:hAnsi="Arial" w:cs="Arial"/>
                <w:color w:val="000000"/>
                <w:bdr w:val="none" w:sz="0" w:space="0" w:color="auto" w:frame="1"/>
                <w:lang w:eastAsia="en-ZA"/>
              </w:rPr>
              <w:br/>
              <w:t>021-808 5092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19" w:history="1">
              <w:r w:rsidRPr="006463CC">
                <w:rPr>
                  <w:rFonts w:ascii="Arial" w:eastAsia="Times New Roman" w:hAnsi="Arial" w:cs="Arial"/>
                  <w:color w:val="0000FF"/>
                  <w:u w:val="single"/>
                  <w:bdr w:val="none" w:sz="0" w:space="0" w:color="auto" w:frame="1"/>
                  <w:lang w:eastAsia="en-ZA"/>
                </w:rPr>
                <w:t>HennisG@Wcape.agric.za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CD </w:t>
            </w:r>
            <w:proofErr w:type="spellStart"/>
            <w:r w:rsidRPr="006463CC">
              <w:rPr>
                <w:rFonts w:ascii="Arial" w:eastAsia="Times New Roman" w:hAnsi="Arial" w:cs="Arial"/>
                <w:color w:val="000000"/>
                <w:bdr w:val="none" w:sz="0" w:space="0" w:color="auto" w:frame="1"/>
                <w:lang w:eastAsia="en-ZA"/>
              </w:rPr>
              <w:t>Agric</w:t>
            </w:r>
            <w:proofErr w:type="spellEnd"/>
            <w:r w:rsidRPr="006463CC">
              <w:rPr>
                <w:rFonts w:ascii="Arial" w:eastAsia="Times New Roman" w:hAnsi="Arial" w:cs="Arial"/>
                <w:color w:val="000000"/>
                <w:bdr w:val="none" w:sz="0" w:space="0" w:color="auto" w:frame="1"/>
                <w:lang w:eastAsia="en-ZA"/>
              </w:rPr>
              <w:t xml:space="preserve"> W/Cape</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M. J. </w:t>
            </w:r>
            <w:proofErr w:type="spellStart"/>
            <w:r w:rsidRPr="006463CC">
              <w:rPr>
                <w:rFonts w:ascii="Arial" w:eastAsia="Times New Roman" w:hAnsi="Arial" w:cs="Arial"/>
                <w:color w:val="000000"/>
                <w:bdr w:val="none" w:sz="0" w:space="0" w:color="auto" w:frame="1"/>
                <w:lang w:eastAsia="en-ZA"/>
              </w:rPr>
              <w:t>Paulse</w:t>
            </w:r>
            <w:proofErr w:type="spellEnd"/>
          </w:p>
        </w:tc>
        <w:tc>
          <w:tcPr>
            <w:tcW w:w="6"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P/Bag X1 </w:t>
            </w:r>
            <w:proofErr w:type="spellStart"/>
            <w:r w:rsidRPr="006463CC">
              <w:rPr>
                <w:rFonts w:ascii="Arial" w:eastAsia="Times New Roman" w:hAnsi="Arial" w:cs="Arial"/>
                <w:color w:val="000000"/>
                <w:bdr w:val="none" w:sz="0" w:space="0" w:color="auto" w:frame="1"/>
                <w:lang w:eastAsia="en-ZA"/>
              </w:rPr>
              <w:t>Elsenburg</w:t>
            </w:r>
            <w:proofErr w:type="spellEnd"/>
            <w:r w:rsidRPr="006463CC">
              <w:rPr>
                <w:rFonts w:ascii="Arial" w:eastAsia="Times New Roman" w:hAnsi="Arial" w:cs="Arial"/>
                <w:color w:val="000000"/>
                <w:bdr w:val="none" w:sz="0" w:space="0" w:color="auto" w:frame="1"/>
                <w:lang w:eastAsia="en-ZA"/>
              </w:rPr>
              <w:t xml:space="preserve"> 7607</w:t>
            </w:r>
          </w:p>
        </w:tc>
        <w:tc>
          <w:tcPr>
            <w:tcW w:w="6"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021-808 5018/9021 808 5251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20" w:history="1">
              <w:r w:rsidRPr="006463CC">
                <w:rPr>
                  <w:rFonts w:ascii="Arial" w:eastAsia="Times New Roman" w:hAnsi="Arial" w:cs="Arial"/>
                  <w:color w:val="0000FF"/>
                  <w:u w:val="single"/>
                  <w:bdr w:val="none" w:sz="0" w:space="0" w:color="auto" w:frame="1"/>
                  <w:lang w:eastAsia="en-ZA"/>
                </w:rPr>
                <w:t>mariusp@wcape.agric.za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CD </w:t>
            </w:r>
            <w:proofErr w:type="spellStart"/>
            <w:r w:rsidRPr="006463CC">
              <w:rPr>
                <w:rFonts w:ascii="Arial" w:eastAsia="Times New Roman" w:hAnsi="Arial" w:cs="Arial"/>
                <w:color w:val="000000"/>
                <w:bdr w:val="none" w:sz="0" w:space="0" w:color="auto" w:frame="1"/>
                <w:lang w:eastAsia="en-ZA"/>
              </w:rPr>
              <w:t>AgricW</w:t>
            </w:r>
            <w:proofErr w:type="spellEnd"/>
            <w:r w:rsidRPr="006463CC">
              <w:rPr>
                <w:rFonts w:ascii="Arial" w:eastAsia="Times New Roman" w:hAnsi="Arial" w:cs="Arial"/>
                <w:color w:val="000000"/>
                <w:bdr w:val="none" w:sz="0" w:space="0" w:color="auto" w:frame="1"/>
                <w:lang w:eastAsia="en-ZA"/>
              </w:rPr>
              <w:t>/Cape</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 S. Roux</w:t>
            </w:r>
          </w:p>
        </w:tc>
        <w:tc>
          <w:tcPr>
            <w:tcW w:w="6"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P/Bag X1, </w:t>
            </w:r>
            <w:proofErr w:type="spellStart"/>
            <w:r w:rsidRPr="006463CC">
              <w:rPr>
                <w:rFonts w:ascii="Arial" w:eastAsia="Times New Roman" w:hAnsi="Arial" w:cs="Arial"/>
                <w:color w:val="000000"/>
                <w:bdr w:val="none" w:sz="0" w:space="0" w:color="auto" w:frame="1"/>
                <w:lang w:eastAsia="en-ZA"/>
              </w:rPr>
              <w:t>Elsenburg</w:t>
            </w:r>
            <w:proofErr w:type="spellEnd"/>
            <w:r w:rsidRPr="006463CC">
              <w:rPr>
                <w:rFonts w:ascii="Arial" w:eastAsia="Times New Roman" w:hAnsi="Arial" w:cs="Arial"/>
                <w:color w:val="000000"/>
                <w:bdr w:val="none" w:sz="0" w:space="0" w:color="auto" w:frame="1"/>
                <w:lang w:eastAsia="en-ZA"/>
              </w:rPr>
              <w:t xml:space="preserve"> 7607</w:t>
            </w:r>
          </w:p>
        </w:tc>
        <w:tc>
          <w:tcPr>
            <w:tcW w:w="6"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021-808 5340021-808 5370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21" w:history="1">
              <w:r w:rsidRPr="006463CC">
                <w:rPr>
                  <w:rFonts w:ascii="Arial" w:eastAsia="Times New Roman" w:hAnsi="Arial" w:cs="Arial"/>
                  <w:color w:val="0000FF"/>
                  <w:u w:val="single"/>
                  <w:bdr w:val="none" w:sz="0" w:space="0" w:color="auto" w:frame="1"/>
                  <w:lang w:eastAsia="en-ZA"/>
                </w:rPr>
                <w:t>Andrer@wcape.agric.za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Agricultural Engineering</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A. M. </w:t>
            </w:r>
            <w:proofErr w:type="spellStart"/>
            <w:r w:rsidRPr="006463CC">
              <w:rPr>
                <w:rFonts w:ascii="Arial" w:eastAsia="Times New Roman" w:hAnsi="Arial" w:cs="Arial"/>
                <w:color w:val="000000"/>
                <w:bdr w:val="none" w:sz="0" w:space="0" w:color="auto" w:frame="1"/>
                <w:lang w:eastAsia="en-ZA"/>
              </w:rPr>
              <w:t>Engelbrecht</w:t>
            </w:r>
            <w:proofErr w:type="spellEnd"/>
          </w:p>
        </w:tc>
        <w:tc>
          <w:tcPr>
            <w:tcW w:w="6"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P/Bag X1. </w:t>
            </w:r>
            <w:proofErr w:type="spellStart"/>
            <w:r w:rsidRPr="006463CC">
              <w:rPr>
                <w:rFonts w:ascii="Arial" w:eastAsia="Times New Roman" w:hAnsi="Arial" w:cs="Arial"/>
                <w:color w:val="000000"/>
                <w:bdr w:val="none" w:sz="0" w:space="0" w:color="auto" w:frame="1"/>
                <w:lang w:eastAsia="en-ZA"/>
              </w:rPr>
              <w:t>Elsenburg</w:t>
            </w:r>
            <w:proofErr w:type="spellEnd"/>
            <w:r w:rsidRPr="006463CC">
              <w:rPr>
                <w:rFonts w:ascii="Arial" w:eastAsia="Times New Roman" w:hAnsi="Arial" w:cs="Arial"/>
                <w:color w:val="000000"/>
                <w:bdr w:val="none" w:sz="0" w:space="0" w:color="auto" w:frame="1"/>
                <w:lang w:eastAsia="en-ZA"/>
              </w:rPr>
              <w:t xml:space="preserve"> 7607</w:t>
            </w:r>
          </w:p>
        </w:tc>
        <w:tc>
          <w:tcPr>
            <w:tcW w:w="6"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021-808 5343021-808 5370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22" w:history="1">
              <w:r w:rsidRPr="006463CC">
                <w:rPr>
                  <w:rFonts w:ascii="Arial" w:eastAsia="Times New Roman" w:hAnsi="Arial" w:cs="Arial"/>
                  <w:color w:val="0000FF"/>
                  <w:u w:val="single"/>
                  <w:bdr w:val="none" w:sz="0" w:space="0" w:color="auto" w:frame="1"/>
                  <w:lang w:eastAsia="en-ZA"/>
                </w:rPr>
                <w:t>Driese@wcape.agric.za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Agricultural Engineering</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T. G. Breytenbach</w:t>
            </w:r>
          </w:p>
        </w:tc>
        <w:tc>
          <w:tcPr>
            <w:tcW w:w="6"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P/Bag X1. </w:t>
            </w:r>
            <w:proofErr w:type="spellStart"/>
            <w:r w:rsidRPr="006463CC">
              <w:rPr>
                <w:rFonts w:ascii="Arial" w:eastAsia="Times New Roman" w:hAnsi="Arial" w:cs="Arial"/>
                <w:color w:val="000000"/>
                <w:bdr w:val="none" w:sz="0" w:space="0" w:color="auto" w:frame="1"/>
                <w:lang w:eastAsia="en-ZA"/>
              </w:rPr>
              <w:t>Elsenburg</w:t>
            </w:r>
            <w:proofErr w:type="spellEnd"/>
            <w:r w:rsidRPr="006463CC">
              <w:rPr>
                <w:rFonts w:ascii="Arial" w:eastAsia="Times New Roman" w:hAnsi="Arial" w:cs="Arial"/>
                <w:color w:val="000000"/>
                <w:bdr w:val="none" w:sz="0" w:space="0" w:color="auto" w:frame="1"/>
                <w:lang w:eastAsia="en-ZA"/>
              </w:rPr>
              <w:t xml:space="preserve"> 7607</w:t>
            </w:r>
          </w:p>
        </w:tc>
        <w:tc>
          <w:tcPr>
            <w:tcW w:w="6"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021-808 5358021-808 5370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23" w:history="1">
              <w:r w:rsidRPr="006463CC">
                <w:rPr>
                  <w:rFonts w:ascii="Arial" w:eastAsia="Times New Roman" w:hAnsi="Arial" w:cs="Arial"/>
                  <w:color w:val="0000FF"/>
                  <w:u w:val="single"/>
                  <w:bdr w:val="none" w:sz="0" w:space="0" w:color="auto" w:frame="1"/>
                  <w:lang w:eastAsia="en-ZA"/>
                </w:rPr>
                <w:t>Theurnb@wcape.agric.za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Agricultural Engineering</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M. P. </w:t>
            </w:r>
            <w:proofErr w:type="spellStart"/>
            <w:r w:rsidRPr="006463CC">
              <w:rPr>
                <w:rFonts w:ascii="Arial" w:eastAsia="Times New Roman" w:hAnsi="Arial" w:cs="Arial"/>
                <w:color w:val="000000"/>
                <w:bdr w:val="none" w:sz="0" w:space="0" w:color="auto" w:frame="1"/>
                <w:lang w:eastAsia="en-ZA"/>
              </w:rPr>
              <w:t>Oostehuizen</w:t>
            </w:r>
            <w:proofErr w:type="spellEnd"/>
          </w:p>
        </w:tc>
        <w:tc>
          <w:tcPr>
            <w:tcW w:w="6" w:type="dxa"/>
            <w:gridSpan w:val="7"/>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P/Bag X1. </w:t>
            </w:r>
            <w:proofErr w:type="spellStart"/>
            <w:r w:rsidRPr="006463CC">
              <w:rPr>
                <w:rFonts w:ascii="Arial" w:eastAsia="Times New Roman" w:hAnsi="Arial" w:cs="Arial"/>
                <w:color w:val="000000"/>
                <w:bdr w:val="none" w:sz="0" w:space="0" w:color="auto" w:frame="1"/>
                <w:lang w:eastAsia="en-ZA"/>
              </w:rPr>
              <w:t>Elsenburg</w:t>
            </w:r>
            <w:proofErr w:type="spellEnd"/>
            <w:r w:rsidRPr="006463CC">
              <w:rPr>
                <w:rFonts w:ascii="Arial" w:eastAsia="Times New Roman" w:hAnsi="Arial" w:cs="Arial"/>
                <w:color w:val="000000"/>
                <w:bdr w:val="none" w:sz="0" w:space="0" w:color="auto" w:frame="1"/>
                <w:lang w:eastAsia="en-ZA"/>
              </w:rPr>
              <w:t xml:space="preserve"> 7607</w:t>
            </w:r>
          </w:p>
        </w:tc>
        <w:tc>
          <w:tcPr>
            <w:tcW w:w="6"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021-808 5364021-808 5370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24" w:history="1">
              <w:r w:rsidRPr="006463CC">
                <w:rPr>
                  <w:rFonts w:ascii="Arial" w:eastAsia="Times New Roman" w:hAnsi="Arial" w:cs="Arial"/>
                  <w:color w:val="0000FF"/>
                  <w:u w:val="single"/>
                  <w:bdr w:val="none" w:sz="0" w:space="0" w:color="auto" w:frame="1"/>
                  <w:lang w:eastAsia="en-ZA"/>
                </w:rPr>
                <w:t>Philip@wcape.agric.za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Agricultural Engineering</w:t>
            </w:r>
          </w:p>
        </w:tc>
      </w:tr>
      <w:tr w:rsidR="006463CC" w:rsidRPr="006463CC" w:rsidTr="006463CC">
        <w:trPr>
          <w:trHeight w:val="291"/>
          <w:tblCellSpacing w:w="30" w:type="dxa"/>
        </w:trPr>
        <w:tc>
          <w:tcPr>
            <w:tcW w:w="13248" w:type="dxa"/>
            <w:gridSpan w:val="17"/>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MPUMALANGA</w:t>
            </w:r>
          </w:p>
        </w:tc>
      </w:tr>
      <w:tr w:rsidR="006463CC" w:rsidRPr="006463CC" w:rsidTr="006463CC">
        <w:trPr>
          <w:tblCellSpacing w:w="30" w:type="dxa"/>
        </w:trPr>
        <w:tc>
          <w:tcPr>
            <w:tcW w:w="2583"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CO-ORDINATOR:</w:t>
            </w:r>
            <w:r w:rsidRPr="006463CC">
              <w:rPr>
                <w:rFonts w:ascii="Arial" w:eastAsia="Times New Roman" w:hAnsi="Arial" w:cs="Arial"/>
                <w:color w:val="000000"/>
                <w:bdr w:val="none" w:sz="0" w:space="0" w:color="auto" w:frame="1"/>
                <w:lang w:eastAsia="en-ZA"/>
              </w:rPr>
              <w:br/>
              <w:t xml:space="preserve">Peter </w:t>
            </w:r>
            <w:proofErr w:type="spellStart"/>
            <w:r w:rsidRPr="006463CC">
              <w:rPr>
                <w:rFonts w:ascii="Arial" w:eastAsia="Times New Roman" w:hAnsi="Arial" w:cs="Arial"/>
                <w:color w:val="000000"/>
                <w:bdr w:val="none" w:sz="0" w:space="0" w:color="auto" w:frame="1"/>
                <w:lang w:eastAsia="en-ZA"/>
              </w:rPr>
              <w:t>Thabethe</w:t>
            </w:r>
            <w:proofErr w:type="spellEnd"/>
          </w:p>
        </w:tc>
        <w:tc>
          <w:tcPr>
            <w:tcW w:w="3060"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X9071, Ermelo</w:t>
            </w:r>
          </w:p>
        </w:tc>
        <w:tc>
          <w:tcPr>
            <w:tcW w:w="6" w:type="dxa"/>
            <w:gridSpan w:val="6"/>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017-819 2076017-819 2072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25" w:history="1">
              <w:r w:rsidRPr="006463CC">
                <w:rPr>
                  <w:rFonts w:ascii="Arial" w:eastAsia="Times New Roman" w:hAnsi="Arial" w:cs="Arial"/>
                  <w:color w:val="0000FF"/>
                  <w:u w:val="single"/>
                  <w:bdr w:val="none" w:sz="0" w:space="0" w:color="auto" w:frame="1"/>
                  <w:lang w:eastAsia="en-ZA"/>
                </w:rPr>
                <w:t>peter@ermagri1.agric.za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Mpumalanga DACE</w:t>
            </w:r>
          </w:p>
        </w:tc>
      </w:tr>
      <w:tr w:rsidR="006463CC" w:rsidRPr="006463CC" w:rsidTr="006463CC">
        <w:trPr>
          <w:tblCellSpacing w:w="30" w:type="dxa"/>
        </w:trPr>
        <w:tc>
          <w:tcPr>
            <w:tcW w:w="2583"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Eric </w:t>
            </w:r>
            <w:proofErr w:type="spellStart"/>
            <w:r w:rsidRPr="006463CC">
              <w:rPr>
                <w:rFonts w:ascii="Arial" w:eastAsia="Times New Roman" w:hAnsi="Arial" w:cs="Arial"/>
                <w:color w:val="000000"/>
                <w:bdr w:val="none" w:sz="0" w:space="0" w:color="auto" w:frame="1"/>
                <w:lang w:eastAsia="en-ZA"/>
              </w:rPr>
              <w:t>Masereka</w:t>
            </w:r>
            <w:proofErr w:type="spellEnd"/>
          </w:p>
        </w:tc>
        <w:tc>
          <w:tcPr>
            <w:tcW w:w="3060"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X11318, Nelspruit 1200</w:t>
            </w:r>
          </w:p>
        </w:tc>
        <w:tc>
          <w:tcPr>
            <w:tcW w:w="6" w:type="dxa"/>
            <w:gridSpan w:val="6"/>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013-752 5569013-752 2841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26" w:history="1">
              <w:r w:rsidRPr="006463CC">
                <w:rPr>
                  <w:rFonts w:ascii="Arial" w:eastAsia="Times New Roman" w:hAnsi="Arial" w:cs="Arial"/>
                  <w:color w:val="0000FF"/>
                  <w:u w:val="single"/>
                  <w:bdr w:val="none" w:sz="0" w:space="0" w:color="auto" w:frame="1"/>
                  <w:lang w:eastAsia="en-ZA"/>
                </w:rPr>
                <w:t>Eric@Laeveld1.agric.za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30" w:type="dxa"/>
        </w:trPr>
        <w:tc>
          <w:tcPr>
            <w:tcW w:w="2583"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Bheki </w:t>
            </w:r>
            <w:proofErr w:type="spellStart"/>
            <w:r w:rsidRPr="006463CC">
              <w:rPr>
                <w:rFonts w:ascii="Arial" w:eastAsia="Times New Roman" w:hAnsi="Arial" w:cs="Arial"/>
                <w:color w:val="000000"/>
                <w:bdr w:val="none" w:sz="0" w:space="0" w:color="auto" w:frame="1"/>
                <w:lang w:eastAsia="en-ZA"/>
              </w:rPr>
              <w:t>Mnisi</w:t>
            </w:r>
            <w:proofErr w:type="spellEnd"/>
          </w:p>
        </w:tc>
        <w:tc>
          <w:tcPr>
            <w:tcW w:w="3060"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 O. Box 482, </w:t>
            </w:r>
            <w:proofErr w:type="spellStart"/>
            <w:r w:rsidRPr="006463CC">
              <w:rPr>
                <w:rFonts w:ascii="Arial" w:eastAsia="Times New Roman" w:hAnsi="Arial" w:cs="Arial"/>
                <w:color w:val="000000"/>
                <w:bdr w:val="none" w:sz="0" w:space="0" w:color="auto" w:frame="1"/>
                <w:lang w:eastAsia="en-ZA"/>
              </w:rPr>
              <w:t>Komatipoort</w:t>
            </w:r>
            <w:proofErr w:type="spellEnd"/>
            <w:r w:rsidRPr="006463CC">
              <w:rPr>
                <w:rFonts w:ascii="Arial" w:eastAsia="Times New Roman" w:hAnsi="Arial" w:cs="Arial"/>
                <w:color w:val="000000"/>
                <w:bdr w:val="none" w:sz="0" w:space="0" w:color="auto" w:frame="1"/>
                <w:lang w:eastAsia="en-ZA"/>
              </w:rPr>
              <w:t xml:space="preserve"> 1340</w:t>
            </w:r>
          </w:p>
        </w:tc>
        <w:tc>
          <w:tcPr>
            <w:tcW w:w="6" w:type="dxa"/>
            <w:gridSpan w:val="6"/>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082 7446 450</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30" w:type="dxa"/>
        </w:trPr>
        <w:tc>
          <w:tcPr>
            <w:tcW w:w="2583"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lastRenderedPageBreak/>
              <w:t>Thobile</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Hlaka</w:t>
            </w:r>
            <w:proofErr w:type="spellEnd"/>
          </w:p>
        </w:tc>
        <w:tc>
          <w:tcPr>
            <w:tcW w:w="3060"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 O. Box 22, </w:t>
            </w:r>
            <w:proofErr w:type="spellStart"/>
            <w:r w:rsidRPr="006463CC">
              <w:rPr>
                <w:rFonts w:ascii="Arial" w:eastAsia="Times New Roman" w:hAnsi="Arial" w:cs="Arial"/>
                <w:color w:val="000000"/>
                <w:bdr w:val="none" w:sz="0" w:space="0" w:color="auto" w:frame="1"/>
                <w:lang w:eastAsia="en-ZA"/>
              </w:rPr>
              <w:t>Kabokweni</w:t>
            </w:r>
            <w:proofErr w:type="spellEnd"/>
            <w:r w:rsidRPr="006463CC">
              <w:rPr>
                <w:rFonts w:ascii="Arial" w:eastAsia="Times New Roman" w:hAnsi="Arial" w:cs="Arial"/>
                <w:color w:val="000000"/>
                <w:bdr w:val="none" w:sz="0" w:space="0" w:color="auto" w:frame="1"/>
                <w:lang w:eastAsia="en-ZA"/>
              </w:rPr>
              <w:t xml:space="preserve"> 1245</w:t>
            </w:r>
          </w:p>
        </w:tc>
        <w:tc>
          <w:tcPr>
            <w:tcW w:w="6" w:type="dxa"/>
            <w:gridSpan w:val="6"/>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013-759 4040013-759 4066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Environmental Education</w:t>
            </w:r>
          </w:p>
        </w:tc>
      </w:tr>
      <w:tr w:rsidR="006463CC" w:rsidRPr="006463CC" w:rsidTr="006463CC">
        <w:trPr>
          <w:tblCellSpacing w:w="30" w:type="dxa"/>
        </w:trPr>
        <w:tc>
          <w:tcPr>
            <w:tcW w:w="2583"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Nkosi </w:t>
            </w:r>
            <w:proofErr w:type="spellStart"/>
            <w:r w:rsidRPr="006463CC">
              <w:rPr>
                <w:rFonts w:ascii="Arial" w:eastAsia="Times New Roman" w:hAnsi="Arial" w:cs="Arial"/>
                <w:color w:val="000000"/>
                <w:bdr w:val="none" w:sz="0" w:space="0" w:color="auto" w:frame="1"/>
                <w:lang w:eastAsia="en-ZA"/>
              </w:rPr>
              <w:t>Jabulani</w:t>
            </w:r>
            <w:proofErr w:type="spellEnd"/>
            <w:r w:rsidRPr="006463CC">
              <w:rPr>
                <w:rFonts w:ascii="Arial" w:eastAsia="Times New Roman" w:hAnsi="Arial" w:cs="Arial"/>
                <w:color w:val="000000"/>
                <w:bdr w:val="none" w:sz="0" w:space="0" w:color="auto" w:frame="1"/>
                <w:lang w:eastAsia="en-ZA"/>
              </w:rPr>
              <w:t xml:space="preserve"> D</w:t>
            </w:r>
          </w:p>
        </w:tc>
        <w:tc>
          <w:tcPr>
            <w:tcW w:w="3060"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 O. Box 588, </w:t>
            </w:r>
            <w:proofErr w:type="spellStart"/>
            <w:r w:rsidRPr="006463CC">
              <w:rPr>
                <w:rFonts w:ascii="Arial" w:eastAsia="Times New Roman" w:hAnsi="Arial" w:cs="Arial"/>
                <w:color w:val="000000"/>
                <w:bdr w:val="none" w:sz="0" w:space="0" w:color="auto" w:frame="1"/>
                <w:lang w:eastAsia="en-ZA"/>
              </w:rPr>
              <w:t>Kabokweni</w:t>
            </w:r>
            <w:proofErr w:type="spellEnd"/>
            <w:r w:rsidRPr="006463CC">
              <w:rPr>
                <w:rFonts w:ascii="Arial" w:eastAsia="Times New Roman" w:hAnsi="Arial" w:cs="Arial"/>
                <w:color w:val="000000"/>
                <w:bdr w:val="none" w:sz="0" w:space="0" w:color="auto" w:frame="1"/>
                <w:lang w:eastAsia="en-ZA"/>
              </w:rPr>
              <w:t xml:space="preserve"> 1245</w:t>
            </w:r>
          </w:p>
        </w:tc>
        <w:tc>
          <w:tcPr>
            <w:tcW w:w="6" w:type="dxa"/>
            <w:gridSpan w:val="6"/>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013-790 0336013-790 0019</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Environmental Education</w:t>
            </w:r>
          </w:p>
        </w:tc>
      </w:tr>
      <w:tr w:rsidR="006463CC" w:rsidRPr="006463CC" w:rsidTr="006463CC">
        <w:trPr>
          <w:trHeight w:val="318"/>
          <w:tblCellSpacing w:w="30" w:type="dxa"/>
        </w:trPr>
        <w:tc>
          <w:tcPr>
            <w:tcW w:w="13248" w:type="dxa"/>
            <w:gridSpan w:val="17"/>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EASTERN CAPE</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CO-ORDINATOR:</w:t>
            </w:r>
            <w:r w:rsidRPr="006463CC">
              <w:rPr>
                <w:rFonts w:ascii="Arial" w:eastAsia="Times New Roman" w:hAnsi="Arial" w:cs="Arial"/>
                <w:color w:val="000000"/>
                <w:bdr w:val="none" w:sz="0" w:space="0" w:color="auto" w:frame="1"/>
                <w:lang w:eastAsia="en-ZA"/>
              </w:rPr>
              <w:br/>
              <w:t>Felix Hobson</w:t>
            </w:r>
          </w:p>
        </w:tc>
        <w:tc>
          <w:tcPr>
            <w:tcW w:w="6" w:type="dxa"/>
            <w:gridSpan w:val="8"/>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P/Bag X15, </w:t>
            </w:r>
            <w:proofErr w:type="spellStart"/>
            <w:r w:rsidRPr="006463CC">
              <w:rPr>
                <w:rFonts w:ascii="Arial" w:eastAsia="Times New Roman" w:hAnsi="Arial" w:cs="Arial"/>
                <w:color w:val="000000"/>
                <w:bdr w:val="none" w:sz="0" w:space="0" w:color="auto" w:frame="1"/>
                <w:lang w:eastAsia="en-ZA"/>
              </w:rPr>
              <w:t>Stutterheim</w:t>
            </w:r>
            <w:proofErr w:type="spellEnd"/>
          </w:p>
        </w:tc>
        <w:tc>
          <w:tcPr>
            <w:tcW w:w="6"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043-6831 240043-6832 890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27" w:history="1">
              <w:r w:rsidRPr="006463CC">
                <w:rPr>
                  <w:rFonts w:ascii="Arial" w:eastAsia="Times New Roman" w:hAnsi="Arial" w:cs="Arial"/>
                  <w:color w:val="0000FF"/>
                  <w:u w:val="single"/>
                  <w:bdr w:val="none" w:sz="0" w:space="0" w:color="auto" w:frame="1"/>
                  <w:lang w:eastAsia="en-ZA"/>
                </w:rPr>
                <w:t>fch@net4u.co.za</w:t>
              </w:r>
            </w:hyperlink>
            <w:hyperlink r:id="rId28" w:history="1">
              <w:r w:rsidRPr="006463CC">
                <w:rPr>
                  <w:rFonts w:ascii="Arial" w:eastAsia="Times New Roman" w:hAnsi="Arial" w:cs="Arial"/>
                  <w:color w:val="0000FF"/>
                  <w:u w:val="single"/>
                  <w:bdr w:val="none" w:sz="0" w:space="0" w:color="auto" w:frame="1"/>
                  <w:lang w:eastAsia="en-ZA"/>
                </w:rPr>
                <w:t>felix@aohne.agric.za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Key Point ROSS Trust</w:t>
            </w:r>
          </w:p>
        </w:tc>
      </w:tr>
      <w:tr w:rsidR="006463CC" w:rsidRPr="006463CC" w:rsidTr="006463CC">
        <w:trPr>
          <w:trHeight w:val="228"/>
          <w:tblCellSpacing w:w="30" w:type="dxa"/>
        </w:trPr>
        <w:tc>
          <w:tcPr>
            <w:tcW w:w="13248" w:type="dxa"/>
            <w:gridSpan w:val="17"/>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28" w:lineRule="atLeast"/>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NORTHERN CAPE</w:t>
            </w:r>
          </w:p>
        </w:tc>
      </w:tr>
      <w:tr w:rsidR="006463CC" w:rsidRPr="006463CC" w:rsidTr="006463CC">
        <w:trPr>
          <w:tblCellSpacing w:w="30" w:type="dxa"/>
        </w:trPr>
        <w:tc>
          <w:tcPr>
            <w:tcW w:w="259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CO-ORDINATOR:</w:t>
            </w:r>
            <w:r w:rsidRPr="006463CC">
              <w:rPr>
                <w:rFonts w:ascii="Arial" w:eastAsia="Times New Roman" w:hAnsi="Arial" w:cs="Arial"/>
                <w:color w:val="000000"/>
                <w:bdr w:val="none" w:sz="0" w:space="0" w:color="auto" w:frame="1"/>
                <w:lang w:eastAsia="en-ZA"/>
              </w:rPr>
              <w:br/>
              <w:t>Piet de Bruin</w:t>
            </w:r>
          </w:p>
        </w:tc>
        <w:tc>
          <w:tcPr>
            <w:tcW w:w="3095"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X529, Middleburg 5900</w:t>
            </w:r>
          </w:p>
        </w:tc>
        <w:tc>
          <w:tcPr>
            <w:tcW w:w="6"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049-842 1113049-8422769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29" w:history="1">
              <w:r w:rsidRPr="006463CC">
                <w:rPr>
                  <w:rFonts w:ascii="Arial" w:eastAsia="Times New Roman" w:hAnsi="Arial" w:cs="Arial"/>
                  <w:color w:val="0000FF"/>
                  <w:u w:val="single"/>
                  <w:bdr w:val="none" w:sz="0" w:space="0" w:color="auto" w:frame="1"/>
                  <w:lang w:eastAsia="en-ZA"/>
                </w:rPr>
                <w:t>pdeb@karool.agric.za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 Cape PDA</w:t>
            </w:r>
          </w:p>
        </w:tc>
      </w:tr>
      <w:tr w:rsidR="006463CC" w:rsidRPr="006463CC" w:rsidTr="006463CC">
        <w:trPr>
          <w:tblCellSpacing w:w="30" w:type="dxa"/>
        </w:trPr>
        <w:tc>
          <w:tcPr>
            <w:tcW w:w="259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Jan </w:t>
            </w:r>
            <w:proofErr w:type="spellStart"/>
            <w:r w:rsidRPr="006463CC">
              <w:rPr>
                <w:rFonts w:ascii="Arial" w:eastAsia="Times New Roman" w:hAnsi="Arial" w:cs="Arial"/>
                <w:color w:val="000000"/>
                <w:bdr w:val="none" w:sz="0" w:space="0" w:color="auto" w:frame="1"/>
                <w:lang w:eastAsia="en-ZA"/>
              </w:rPr>
              <w:t>Zandberg</w:t>
            </w:r>
            <w:proofErr w:type="spellEnd"/>
          </w:p>
        </w:tc>
        <w:tc>
          <w:tcPr>
            <w:tcW w:w="3095"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18, Springbok 8240</w:t>
            </w:r>
          </w:p>
        </w:tc>
        <w:tc>
          <w:tcPr>
            <w:tcW w:w="6"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027-712 1315027-712 2270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0" w:history="1">
              <w:r w:rsidRPr="006463CC">
                <w:rPr>
                  <w:rFonts w:ascii="Arial" w:eastAsia="Times New Roman" w:hAnsi="Arial" w:cs="Arial"/>
                  <w:color w:val="0000FF"/>
                  <w:u w:val="single"/>
                  <w:bdr w:val="none" w:sz="0" w:space="0" w:color="auto" w:frame="1"/>
                  <w:lang w:eastAsia="en-ZA"/>
                </w:rPr>
                <w:t>jzandberg@sp.agric.za</w:t>
              </w:r>
            </w:hyperlink>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NC PDA</w:t>
            </w:r>
          </w:p>
        </w:tc>
      </w:tr>
      <w:tr w:rsidR="006463CC" w:rsidRPr="006463CC" w:rsidTr="006463CC">
        <w:trPr>
          <w:trHeight w:val="399"/>
          <w:tblCellSpacing w:w="30" w:type="dxa"/>
        </w:trPr>
        <w:tc>
          <w:tcPr>
            <w:tcW w:w="13248" w:type="dxa"/>
            <w:gridSpan w:val="17"/>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NORTHERN PROVINCE</w:t>
            </w:r>
          </w:p>
        </w:tc>
      </w:tr>
      <w:tr w:rsidR="006463CC" w:rsidRPr="006463CC" w:rsidTr="006463CC">
        <w:trPr>
          <w:tblCellSpacing w:w="30" w:type="dxa"/>
        </w:trPr>
        <w:tc>
          <w:tcPr>
            <w:tcW w:w="2628"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CO-ORDINATOR:Escort</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Netshikovhela</w:t>
            </w:r>
            <w:proofErr w:type="spellEnd"/>
          </w:p>
        </w:tc>
        <w:tc>
          <w:tcPr>
            <w:tcW w:w="3060"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Dept</w:t>
            </w:r>
            <w:proofErr w:type="spellEnd"/>
            <w:r w:rsidRPr="006463CC">
              <w:rPr>
                <w:rFonts w:ascii="Arial" w:eastAsia="Times New Roman" w:hAnsi="Arial" w:cs="Arial"/>
                <w:color w:val="000000"/>
                <w:bdr w:val="none" w:sz="0" w:space="0" w:color="auto" w:frame="1"/>
                <w:lang w:eastAsia="en-ZA"/>
              </w:rPr>
              <w:t xml:space="preserve"> of </w:t>
            </w:r>
            <w:proofErr w:type="spellStart"/>
            <w:r w:rsidRPr="006463CC">
              <w:rPr>
                <w:rFonts w:ascii="Arial" w:eastAsia="Times New Roman" w:hAnsi="Arial" w:cs="Arial"/>
                <w:color w:val="000000"/>
                <w:bdr w:val="none" w:sz="0" w:space="0" w:color="auto" w:frame="1"/>
                <w:lang w:eastAsia="en-ZA"/>
              </w:rPr>
              <w:t>Agric</w:t>
            </w:r>
            <w:proofErr w:type="spellEnd"/>
            <w:r w:rsidRPr="006463CC">
              <w:rPr>
                <w:rFonts w:ascii="Arial" w:eastAsia="Times New Roman" w:hAnsi="Arial" w:cs="Arial"/>
                <w:color w:val="000000"/>
                <w:bdr w:val="none" w:sz="0" w:space="0" w:color="auto" w:frame="1"/>
                <w:lang w:eastAsia="en-ZA"/>
              </w:rPr>
              <w:t>, P/Bag X9487, Pietersburg 0700</w:t>
            </w:r>
          </w:p>
        </w:tc>
        <w:tc>
          <w:tcPr>
            <w:tcW w:w="6"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015-295 9300015-295 5819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Northern Province DACE</w:t>
            </w:r>
          </w:p>
        </w:tc>
      </w:tr>
      <w:tr w:rsidR="006463CC" w:rsidRPr="006463CC" w:rsidTr="006463CC">
        <w:trPr>
          <w:tblCellSpacing w:w="30" w:type="dxa"/>
        </w:trPr>
        <w:tc>
          <w:tcPr>
            <w:tcW w:w="2628"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Tau </w:t>
            </w:r>
            <w:proofErr w:type="spellStart"/>
            <w:r w:rsidRPr="006463CC">
              <w:rPr>
                <w:rFonts w:ascii="Arial" w:eastAsia="Times New Roman" w:hAnsi="Arial" w:cs="Arial"/>
                <w:color w:val="000000"/>
                <w:bdr w:val="none" w:sz="0" w:space="0" w:color="auto" w:frame="1"/>
                <w:lang w:eastAsia="en-ZA"/>
              </w:rPr>
              <w:t>Meshack</w:t>
            </w:r>
            <w:proofErr w:type="spellEnd"/>
          </w:p>
        </w:tc>
        <w:tc>
          <w:tcPr>
            <w:tcW w:w="3060"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 O. Box 1984, Jane </w:t>
            </w:r>
            <w:proofErr w:type="spellStart"/>
            <w:r w:rsidRPr="006463CC">
              <w:rPr>
                <w:rFonts w:ascii="Arial" w:eastAsia="Times New Roman" w:hAnsi="Arial" w:cs="Arial"/>
                <w:color w:val="000000"/>
                <w:bdr w:val="none" w:sz="0" w:space="0" w:color="auto" w:frame="1"/>
                <w:lang w:eastAsia="en-ZA"/>
              </w:rPr>
              <w:t>Furse</w:t>
            </w:r>
            <w:proofErr w:type="spellEnd"/>
            <w:r w:rsidRPr="006463CC">
              <w:rPr>
                <w:rFonts w:ascii="Arial" w:eastAsia="Times New Roman" w:hAnsi="Arial" w:cs="Arial"/>
                <w:color w:val="000000"/>
                <w:bdr w:val="none" w:sz="0" w:space="0" w:color="auto" w:frame="1"/>
                <w:lang w:eastAsia="en-ZA"/>
              </w:rPr>
              <w:t xml:space="preserve"> 1085</w:t>
            </w:r>
          </w:p>
        </w:tc>
        <w:tc>
          <w:tcPr>
            <w:tcW w:w="6"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082 936 5560</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rHeight w:val="246"/>
          <w:tblCellSpacing w:w="30" w:type="dxa"/>
        </w:trPr>
        <w:tc>
          <w:tcPr>
            <w:tcW w:w="13248" w:type="dxa"/>
            <w:gridSpan w:val="17"/>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FREE STATE</w:t>
            </w:r>
          </w:p>
        </w:tc>
      </w:tr>
      <w:tr w:rsidR="006463CC" w:rsidRPr="006463CC" w:rsidTr="006463CC">
        <w:trPr>
          <w:tblCellSpacing w:w="30" w:type="dxa"/>
        </w:trPr>
        <w:tc>
          <w:tcPr>
            <w:tcW w:w="2661" w:type="dxa"/>
            <w:gridSpan w:val="6"/>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CO-ORDINATOR:</w:t>
            </w:r>
            <w:r w:rsidRPr="006463CC">
              <w:rPr>
                <w:rFonts w:ascii="Arial" w:eastAsia="Times New Roman" w:hAnsi="Arial" w:cs="Arial"/>
                <w:color w:val="000000"/>
                <w:lang w:eastAsia="en-ZA"/>
              </w:rPr>
              <w:br/>
            </w:r>
            <w:proofErr w:type="spellStart"/>
            <w:r w:rsidRPr="006463CC">
              <w:rPr>
                <w:rFonts w:ascii="Arial" w:eastAsia="Times New Roman" w:hAnsi="Arial" w:cs="Arial"/>
                <w:color w:val="000000"/>
                <w:bdr w:val="none" w:sz="0" w:space="0" w:color="auto" w:frame="1"/>
                <w:lang w:eastAsia="en-ZA"/>
              </w:rPr>
              <w:t>Brandus</w:t>
            </w:r>
            <w:proofErr w:type="spellEnd"/>
            <w:r w:rsidRPr="006463CC">
              <w:rPr>
                <w:rFonts w:ascii="Arial" w:eastAsia="Times New Roman" w:hAnsi="Arial" w:cs="Arial"/>
                <w:color w:val="000000"/>
                <w:bdr w:val="none" w:sz="0" w:space="0" w:color="auto" w:frame="1"/>
                <w:lang w:eastAsia="en-ZA"/>
              </w:rPr>
              <w:t xml:space="preserve"> Strauss</w:t>
            </w:r>
          </w:p>
        </w:tc>
        <w:tc>
          <w:tcPr>
            <w:tcW w:w="329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X01, Glen 9360</w:t>
            </w:r>
          </w:p>
        </w:tc>
        <w:tc>
          <w:tcPr>
            <w:tcW w:w="2773"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082 898 0109</w:t>
            </w:r>
          </w:p>
        </w:tc>
        <w:tc>
          <w:tcPr>
            <w:tcW w:w="2719"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Free State PDA</w:t>
            </w:r>
          </w:p>
        </w:tc>
      </w:tr>
      <w:tr w:rsidR="006463CC" w:rsidRPr="006463CC" w:rsidTr="006463CC">
        <w:trPr>
          <w:tblCellSpacing w:w="30" w:type="dxa"/>
        </w:trPr>
        <w:tc>
          <w:tcPr>
            <w:tcW w:w="2661" w:type="dxa"/>
            <w:gridSpan w:val="6"/>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Graeme </w:t>
            </w:r>
            <w:proofErr w:type="spellStart"/>
            <w:r w:rsidRPr="006463CC">
              <w:rPr>
                <w:rFonts w:ascii="Arial" w:eastAsia="Times New Roman" w:hAnsi="Arial" w:cs="Arial"/>
                <w:color w:val="000000"/>
                <w:bdr w:val="none" w:sz="0" w:space="0" w:color="auto" w:frame="1"/>
                <w:lang w:eastAsia="en-ZA"/>
              </w:rPr>
              <w:t>Sahling</w:t>
            </w:r>
            <w:proofErr w:type="spellEnd"/>
          </w:p>
        </w:tc>
        <w:tc>
          <w:tcPr>
            <w:tcW w:w="329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Bag X01, Glen 9360</w:t>
            </w:r>
          </w:p>
        </w:tc>
        <w:tc>
          <w:tcPr>
            <w:tcW w:w="2773"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082 381 5911</w:t>
            </w:r>
            <w:r w:rsidRPr="006463CC">
              <w:rPr>
                <w:rFonts w:ascii="Arial" w:eastAsia="Times New Roman" w:hAnsi="Arial" w:cs="Arial"/>
                <w:color w:val="000000"/>
                <w:bdr w:val="none" w:sz="0" w:space="0" w:color="auto" w:frame="1"/>
                <w:lang w:eastAsia="en-ZA"/>
              </w:rPr>
              <w:br/>
              <w:t>082 808 1040</w:t>
            </w:r>
          </w:p>
        </w:tc>
        <w:tc>
          <w:tcPr>
            <w:tcW w:w="2719"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1805"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Free State PDA</w:t>
            </w:r>
          </w:p>
        </w:tc>
      </w:tr>
      <w:tr w:rsidR="006463CC" w:rsidRPr="006463CC" w:rsidTr="006463CC">
        <w:trPr>
          <w:trHeight w:val="282"/>
          <w:tblCellSpacing w:w="30" w:type="dxa"/>
        </w:trPr>
        <w:tc>
          <w:tcPr>
            <w:tcW w:w="13248" w:type="dxa"/>
            <w:gridSpan w:val="17"/>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GAUTENG</w:t>
            </w:r>
          </w:p>
        </w:tc>
      </w:tr>
      <w:tr w:rsidR="006463CC" w:rsidRPr="006463CC" w:rsidTr="006463CC">
        <w:trPr>
          <w:tblCellSpacing w:w="30" w:type="dxa"/>
        </w:trPr>
        <w:tc>
          <w:tcPr>
            <w:tcW w:w="2628"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CO-ORDINATOR:</w:t>
            </w:r>
            <w:r w:rsidRPr="006463CC">
              <w:rPr>
                <w:rFonts w:ascii="Arial" w:eastAsia="Times New Roman" w:hAnsi="Arial" w:cs="Arial"/>
                <w:color w:val="000000"/>
                <w:bdr w:val="none" w:sz="0" w:space="0" w:color="auto" w:frame="1"/>
                <w:lang w:eastAsia="en-ZA"/>
              </w:rPr>
              <w:br/>
            </w:r>
            <w:proofErr w:type="spellStart"/>
            <w:r w:rsidRPr="006463CC">
              <w:rPr>
                <w:rFonts w:ascii="Arial" w:eastAsia="Times New Roman" w:hAnsi="Arial" w:cs="Arial"/>
                <w:color w:val="000000"/>
                <w:bdr w:val="none" w:sz="0" w:space="0" w:color="auto" w:frame="1"/>
                <w:lang w:eastAsia="en-ZA"/>
              </w:rPr>
              <w:t>Vangile</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Titi</w:t>
            </w:r>
            <w:proofErr w:type="spellEnd"/>
          </w:p>
        </w:tc>
        <w:tc>
          <w:tcPr>
            <w:tcW w:w="324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8679, JHB 2000</w:t>
            </w:r>
          </w:p>
        </w:tc>
        <w:tc>
          <w:tcPr>
            <w:tcW w:w="288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011-355 1317</w:t>
            </w:r>
            <w:r w:rsidRPr="006463CC">
              <w:rPr>
                <w:rFonts w:ascii="Arial" w:eastAsia="Times New Roman" w:hAnsi="Arial" w:cs="Arial"/>
                <w:color w:val="000000"/>
                <w:bdr w:val="none" w:sz="0" w:space="0" w:color="auto" w:frame="1"/>
                <w:lang w:eastAsia="en-ZA"/>
              </w:rPr>
              <w:br/>
              <w:t>011-333 0667 fax</w:t>
            </w:r>
          </w:p>
        </w:tc>
        <w:tc>
          <w:tcPr>
            <w:tcW w:w="27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1" w:history="1">
              <w:r w:rsidRPr="006463CC">
                <w:rPr>
                  <w:rFonts w:ascii="Arial" w:eastAsia="Times New Roman" w:hAnsi="Arial" w:cs="Arial"/>
                  <w:color w:val="0000FF"/>
                  <w:u w:val="single"/>
                  <w:bdr w:val="none" w:sz="0" w:space="0" w:color="auto" w:frame="1"/>
                  <w:lang w:eastAsia="en-ZA"/>
                </w:rPr>
                <w:t>vangilet@gpg.gov.za</w:t>
              </w:r>
            </w:hyperlink>
          </w:p>
        </w:tc>
        <w:tc>
          <w:tcPr>
            <w:tcW w:w="18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Gauteng</w:t>
            </w:r>
            <w:r w:rsidRPr="006463CC">
              <w:rPr>
                <w:rFonts w:ascii="Arial" w:eastAsia="Times New Roman" w:hAnsi="Arial" w:cs="Arial"/>
                <w:color w:val="000000"/>
                <w:bdr w:val="none" w:sz="0" w:space="0" w:color="auto" w:frame="1"/>
                <w:lang w:eastAsia="en-ZA"/>
              </w:rPr>
              <w:br/>
              <w:t>DACELA</w:t>
            </w:r>
          </w:p>
        </w:tc>
      </w:tr>
      <w:tr w:rsidR="006463CC" w:rsidRPr="006463CC" w:rsidTr="006463CC">
        <w:trPr>
          <w:tblCellSpacing w:w="30" w:type="dxa"/>
        </w:trPr>
        <w:tc>
          <w:tcPr>
            <w:tcW w:w="2628"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Letebele</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Sebitloane</w:t>
            </w:r>
            <w:proofErr w:type="spellEnd"/>
          </w:p>
          <w:p w:rsidR="006463CC" w:rsidRPr="006463CC" w:rsidRDefault="006463CC" w:rsidP="006463CC">
            <w:pPr>
              <w:spacing w:after="15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w:t>
            </w:r>
          </w:p>
        </w:tc>
        <w:tc>
          <w:tcPr>
            <w:tcW w:w="324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8679, JHB 2000</w:t>
            </w:r>
          </w:p>
        </w:tc>
        <w:tc>
          <w:tcPr>
            <w:tcW w:w="288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011-355 1971011-337 2292 fax</w:t>
            </w:r>
          </w:p>
        </w:tc>
        <w:tc>
          <w:tcPr>
            <w:tcW w:w="27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2" w:history="1">
              <w:r w:rsidRPr="006463CC">
                <w:rPr>
                  <w:rFonts w:ascii="Arial" w:eastAsia="Times New Roman" w:hAnsi="Arial" w:cs="Arial"/>
                  <w:color w:val="0000FF"/>
                  <w:u w:val="single"/>
                  <w:bdr w:val="none" w:sz="0" w:space="0" w:color="auto" w:frame="1"/>
                  <w:lang w:eastAsia="en-ZA"/>
                </w:rPr>
                <w:t>letebeles@gpg.gov.za</w:t>
              </w:r>
            </w:hyperlink>
          </w:p>
        </w:tc>
        <w:tc>
          <w:tcPr>
            <w:tcW w:w="18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Gauteng</w:t>
            </w:r>
            <w:r w:rsidRPr="006463CC">
              <w:rPr>
                <w:rFonts w:ascii="Arial" w:eastAsia="Times New Roman" w:hAnsi="Arial" w:cs="Arial"/>
                <w:color w:val="000000"/>
                <w:bdr w:val="none" w:sz="0" w:space="0" w:color="auto" w:frame="1"/>
                <w:lang w:eastAsia="en-ZA"/>
              </w:rPr>
              <w:br/>
              <w:t>DACELA</w:t>
            </w:r>
          </w:p>
        </w:tc>
      </w:tr>
      <w:tr w:rsidR="006463CC" w:rsidRPr="006463CC" w:rsidTr="006463CC">
        <w:trPr>
          <w:trHeight w:val="92"/>
          <w:tblCellSpacing w:w="30" w:type="dxa"/>
        </w:trPr>
        <w:tc>
          <w:tcPr>
            <w:tcW w:w="13248" w:type="dxa"/>
            <w:gridSpan w:val="17"/>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92" w:lineRule="atLeast"/>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NORTH WEST</w:t>
            </w:r>
          </w:p>
        </w:tc>
      </w:tr>
      <w:tr w:rsidR="006463CC" w:rsidRPr="006463CC" w:rsidTr="006463CC">
        <w:trPr>
          <w:tblCellSpacing w:w="30" w:type="dxa"/>
        </w:trPr>
        <w:tc>
          <w:tcPr>
            <w:tcW w:w="2628"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lastRenderedPageBreak/>
              <w:t>CO-ORDINATOR:Hennie</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Scholtz</w:t>
            </w:r>
            <w:proofErr w:type="spellEnd"/>
          </w:p>
        </w:tc>
        <w:tc>
          <w:tcPr>
            <w:tcW w:w="324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 O. Box 112, </w:t>
            </w:r>
            <w:proofErr w:type="spellStart"/>
            <w:r w:rsidRPr="006463CC">
              <w:rPr>
                <w:rFonts w:ascii="Arial" w:eastAsia="Times New Roman" w:hAnsi="Arial" w:cs="Arial"/>
                <w:color w:val="000000"/>
                <w:bdr w:val="none" w:sz="0" w:space="0" w:color="auto" w:frame="1"/>
                <w:lang w:eastAsia="en-ZA"/>
              </w:rPr>
              <w:t>Vryburg</w:t>
            </w:r>
            <w:proofErr w:type="spellEnd"/>
            <w:r w:rsidRPr="006463CC">
              <w:rPr>
                <w:rFonts w:ascii="Arial" w:eastAsia="Times New Roman" w:hAnsi="Arial" w:cs="Arial"/>
                <w:color w:val="000000"/>
                <w:bdr w:val="none" w:sz="0" w:space="0" w:color="auto" w:frame="1"/>
                <w:lang w:eastAsia="en-ZA"/>
              </w:rPr>
              <w:t xml:space="preserve"> 8600</w:t>
            </w:r>
          </w:p>
        </w:tc>
        <w:tc>
          <w:tcPr>
            <w:tcW w:w="288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053-927 0435053-927 0436 fax</w:t>
            </w:r>
          </w:p>
        </w:tc>
        <w:tc>
          <w:tcPr>
            <w:tcW w:w="27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3" w:history="1">
              <w:r w:rsidRPr="006463CC">
                <w:rPr>
                  <w:rFonts w:ascii="Arial" w:eastAsia="Times New Roman" w:hAnsi="Arial" w:cs="Arial"/>
                  <w:color w:val="0000FF"/>
                  <w:u w:val="single"/>
                  <w:bdr w:val="none" w:sz="0" w:space="0" w:color="auto" w:frame="1"/>
                  <w:lang w:eastAsia="en-ZA"/>
                </w:rPr>
                <w:t>Hscholtz@nwpg.org.za</w:t>
              </w:r>
            </w:hyperlink>
          </w:p>
        </w:tc>
        <w:tc>
          <w:tcPr>
            <w:tcW w:w="18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NW PDA</w:t>
            </w:r>
          </w:p>
        </w:tc>
      </w:tr>
      <w:tr w:rsidR="006463CC" w:rsidRPr="006463CC" w:rsidTr="006463CC">
        <w:trPr>
          <w:tblCellSpacing w:w="30" w:type="dxa"/>
        </w:trPr>
        <w:tc>
          <w:tcPr>
            <w:tcW w:w="2628"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Dr.</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Franci</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Jordaan</w:t>
            </w:r>
            <w:proofErr w:type="spellEnd"/>
          </w:p>
        </w:tc>
        <w:tc>
          <w:tcPr>
            <w:tcW w:w="324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X804, Potchefstroom 2520</w:t>
            </w:r>
          </w:p>
        </w:tc>
        <w:tc>
          <w:tcPr>
            <w:tcW w:w="288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018-299 6702018-297 7135 fax</w:t>
            </w:r>
          </w:p>
        </w:tc>
        <w:tc>
          <w:tcPr>
            <w:tcW w:w="27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4" w:history="1">
              <w:r w:rsidRPr="006463CC">
                <w:rPr>
                  <w:rFonts w:ascii="Arial" w:eastAsia="Times New Roman" w:hAnsi="Arial" w:cs="Arial"/>
                  <w:color w:val="0000FF"/>
                  <w:u w:val="single"/>
                  <w:bdr w:val="none" w:sz="0" w:space="0" w:color="auto" w:frame="1"/>
                  <w:lang w:eastAsia="en-ZA"/>
                </w:rPr>
                <w:t>weifj@potch1.agric</w:t>
              </w:r>
            </w:hyperlink>
          </w:p>
        </w:tc>
        <w:tc>
          <w:tcPr>
            <w:tcW w:w="18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NW PDA</w:t>
            </w:r>
          </w:p>
        </w:tc>
      </w:tr>
      <w:tr w:rsidR="006463CC" w:rsidRPr="006463CC" w:rsidTr="006463CC">
        <w:trPr>
          <w:tblCellSpacing w:w="30" w:type="dxa"/>
        </w:trPr>
        <w:tc>
          <w:tcPr>
            <w:tcW w:w="2628"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Willem </w:t>
            </w:r>
            <w:proofErr w:type="spellStart"/>
            <w:r w:rsidRPr="006463CC">
              <w:rPr>
                <w:rFonts w:ascii="Arial" w:eastAsia="Times New Roman" w:hAnsi="Arial" w:cs="Arial"/>
                <w:color w:val="000000"/>
                <w:bdr w:val="none" w:sz="0" w:space="0" w:color="auto" w:frame="1"/>
                <w:lang w:eastAsia="en-ZA"/>
              </w:rPr>
              <w:t>Schalk</w:t>
            </w:r>
            <w:proofErr w:type="spellEnd"/>
            <w:r w:rsidRPr="006463CC">
              <w:rPr>
                <w:rFonts w:ascii="Arial" w:eastAsia="Times New Roman" w:hAnsi="Arial" w:cs="Arial"/>
                <w:color w:val="000000"/>
                <w:bdr w:val="none" w:sz="0" w:space="0" w:color="auto" w:frame="1"/>
                <w:lang w:eastAsia="en-ZA"/>
              </w:rPr>
              <w:t xml:space="preserve"> B Burger</w:t>
            </w:r>
          </w:p>
        </w:tc>
        <w:tc>
          <w:tcPr>
            <w:tcW w:w="324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X804, Potchefstroom 2520</w:t>
            </w:r>
          </w:p>
        </w:tc>
        <w:tc>
          <w:tcPr>
            <w:tcW w:w="288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018-299 6514018-297 7135 fax</w:t>
            </w:r>
          </w:p>
        </w:tc>
        <w:tc>
          <w:tcPr>
            <w:tcW w:w="27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5" w:history="1">
              <w:r w:rsidRPr="006463CC">
                <w:rPr>
                  <w:rFonts w:ascii="Arial" w:eastAsia="Times New Roman" w:hAnsi="Arial" w:cs="Arial"/>
                  <w:color w:val="0000FF"/>
                  <w:u w:val="single"/>
                  <w:bdr w:val="none" w:sz="0" w:space="0" w:color="auto" w:frame="1"/>
                  <w:lang w:eastAsia="en-ZA"/>
                </w:rPr>
                <w:t>wsb@potch1.agric.za</w:t>
              </w:r>
            </w:hyperlink>
          </w:p>
        </w:tc>
        <w:tc>
          <w:tcPr>
            <w:tcW w:w="18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NW PDA</w:t>
            </w:r>
          </w:p>
        </w:tc>
      </w:tr>
      <w:tr w:rsidR="006463CC" w:rsidRPr="006463CC" w:rsidTr="006463CC">
        <w:trPr>
          <w:tblCellSpacing w:w="30" w:type="dxa"/>
        </w:trPr>
        <w:tc>
          <w:tcPr>
            <w:tcW w:w="2628"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Khosana</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Seobi</w:t>
            </w:r>
            <w:proofErr w:type="spellEnd"/>
          </w:p>
        </w:tc>
        <w:tc>
          <w:tcPr>
            <w:tcW w:w="324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P/BagX2039, </w:t>
            </w:r>
            <w:proofErr w:type="spellStart"/>
            <w:r w:rsidRPr="006463CC">
              <w:rPr>
                <w:rFonts w:ascii="Arial" w:eastAsia="Times New Roman" w:hAnsi="Arial" w:cs="Arial"/>
                <w:color w:val="000000"/>
                <w:bdr w:val="none" w:sz="0" w:space="0" w:color="auto" w:frame="1"/>
                <w:lang w:eastAsia="en-ZA"/>
              </w:rPr>
              <w:t>Mmabatho</w:t>
            </w:r>
            <w:proofErr w:type="spellEnd"/>
            <w:r w:rsidRPr="006463CC">
              <w:rPr>
                <w:rFonts w:ascii="Arial" w:eastAsia="Times New Roman" w:hAnsi="Arial" w:cs="Arial"/>
                <w:color w:val="000000"/>
                <w:bdr w:val="none" w:sz="0" w:space="0" w:color="auto" w:frame="1"/>
                <w:lang w:eastAsia="en-ZA"/>
              </w:rPr>
              <w:t xml:space="preserve"> 2735</w:t>
            </w:r>
          </w:p>
        </w:tc>
        <w:tc>
          <w:tcPr>
            <w:tcW w:w="2880"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018-389 5724018-384 5387 fax</w:t>
            </w:r>
          </w:p>
        </w:tc>
        <w:tc>
          <w:tcPr>
            <w:tcW w:w="27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6" w:history="1">
              <w:r w:rsidRPr="006463CC">
                <w:rPr>
                  <w:rFonts w:ascii="Arial" w:eastAsia="Times New Roman" w:hAnsi="Arial" w:cs="Arial"/>
                  <w:color w:val="0000FF"/>
                  <w:u w:val="single"/>
                  <w:bdr w:val="none" w:sz="0" w:space="0" w:color="auto" w:frame="1"/>
                  <w:lang w:eastAsia="en-ZA"/>
                </w:rPr>
                <w:t>Susan@nw.agric.za</w:t>
              </w:r>
            </w:hyperlink>
          </w:p>
        </w:tc>
        <w:tc>
          <w:tcPr>
            <w:tcW w:w="1800"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NW PDA</w:t>
            </w:r>
          </w:p>
        </w:tc>
      </w:tr>
      <w:tr w:rsidR="006463CC" w:rsidRPr="006463CC" w:rsidTr="006463CC">
        <w:trPr>
          <w:tblCellSpacing w:w="30" w:type="dxa"/>
        </w:trPr>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tcBorders>
              <w:top w:val="nil"/>
              <w:left w:val="nil"/>
              <w:bottom w:val="nil"/>
              <w:right w:val="nil"/>
            </w:tcBorders>
            <w:vAlign w:val="center"/>
            <w:hideMark/>
          </w:tcPr>
          <w:p w:rsidR="006463CC" w:rsidRPr="006463CC" w:rsidRDefault="006463CC" w:rsidP="006463CC">
            <w:pPr>
              <w:spacing w:after="0" w:line="240" w:lineRule="auto"/>
              <w:rPr>
                <w:rFonts w:ascii="Arial" w:eastAsia="Times New Roman" w:hAnsi="Arial" w:cs="Arial"/>
                <w:color w:val="000000"/>
                <w:lang w:eastAsia="en-ZA"/>
              </w:rPr>
            </w:pPr>
          </w:p>
        </w:tc>
      </w:tr>
    </w:tbl>
    <w:p w:rsidR="006463CC" w:rsidRPr="006463CC" w:rsidRDefault="006463CC" w:rsidP="006463CC">
      <w:pPr>
        <w:spacing w:line="270" w:lineRule="atLeast"/>
        <w:textAlignment w:val="baseline"/>
        <w:rPr>
          <w:rFonts w:ascii="Arial" w:eastAsia="Times New Roman" w:hAnsi="Arial" w:cs="Arial"/>
          <w:color w:val="000000"/>
          <w:lang w:eastAsia="en-ZA"/>
        </w:rPr>
      </w:pPr>
      <w:r w:rsidRPr="006463CC">
        <w:rPr>
          <w:rFonts w:ascii="Arial" w:eastAsia="Times New Roman" w:hAnsi="Arial" w:cs="Arial"/>
          <w:color w:val="000000"/>
          <w:lang w:eastAsia="en-ZA"/>
        </w:rPr>
        <w:t> </w:t>
      </w:r>
    </w:p>
    <w:tbl>
      <w:tblPr>
        <w:tblW w:w="9000" w:type="dxa"/>
        <w:tblCellSpacing w:w="3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26"/>
        <w:gridCol w:w="90"/>
        <w:gridCol w:w="90"/>
        <w:gridCol w:w="529"/>
        <w:gridCol w:w="770"/>
        <w:gridCol w:w="655"/>
        <w:gridCol w:w="758"/>
        <w:gridCol w:w="856"/>
        <w:gridCol w:w="1426"/>
        <w:gridCol w:w="1251"/>
        <w:gridCol w:w="92"/>
        <w:gridCol w:w="1749"/>
      </w:tblGrid>
      <w:tr w:rsidR="006463CC" w:rsidRPr="006463CC" w:rsidTr="006463CC">
        <w:trPr>
          <w:trHeight w:val="813"/>
          <w:tblCellSpacing w:w="30" w:type="dxa"/>
        </w:trPr>
        <w:tc>
          <w:tcPr>
            <w:tcW w:w="6" w:type="dxa"/>
            <w:gridSpan w:val="12"/>
            <w:tcBorders>
              <w:top w:val="single" w:sz="6" w:space="0" w:color="000000"/>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OTHER PARTICIPANTS</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FULL NAME</w:t>
            </w:r>
          </w:p>
        </w:tc>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POSTAL ADDRESS</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TELEPHONE &amp; FAX</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E-MAIL</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ORGANISATION</w:t>
            </w:r>
          </w:p>
        </w:tc>
      </w:tr>
      <w:tr w:rsidR="006463CC" w:rsidRPr="006463CC" w:rsidTr="006463CC">
        <w:trPr>
          <w:trHeight w:val="92"/>
          <w:tblCellSpacing w:w="30" w:type="dxa"/>
        </w:trPr>
        <w:tc>
          <w:tcPr>
            <w:tcW w:w="6" w:type="dxa"/>
            <w:gridSpan w:val="12"/>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92" w:lineRule="atLeast"/>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INTERNATIONAL</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FULL NAME</w:t>
            </w:r>
          </w:p>
        </w:tc>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POSTAL ADDRESS</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TELEPHONE &amp; FAX</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b/>
                <w:bCs/>
                <w:color w:val="333333"/>
                <w:bdr w:val="none" w:sz="0" w:space="0" w:color="auto" w:frame="1"/>
                <w:lang w:eastAsia="en-ZA"/>
              </w:rPr>
              <w:t>E-MAIL</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ORGANISATION</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Ted Rowley</w:t>
            </w:r>
          </w:p>
        </w:tc>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88, Chidlow</w:t>
            </w:r>
            <w:r w:rsidRPr="006463CC">
              <w:rPr>
                <w:rFonts w:ascii="Arial" w:eastAsia="Times New Roman" w:hAnsi="Arial" w:cs="Arial"/>
                <w:color w:val="000000"/>
                <w:bdr w:val="none" w:sz="0" w:space="0" w:color="auto" w:frame="1"/>
                <w:lang w:eastAsia="en-ZA"/>
              </w:rPr>
              <w:br/>
              <w:t>Western Australia</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08-9572-3119</w:t>
            </w:r>
            <w:r w:rsidRPr="006463CC">
              <w:rPr>
                <w:rFonts w:ascii="Arial" w:eastAsia="Times New Roman" w:hAnsi="Arial" w:cs="Arial"/>
                <w:color w:val="000000"/>
                <w:bdr w:val="none" w:sz="0" w:space="0" w:color="auto" w:frame="1"/>
                <w:lang w:eastAsia="en-ZA"/>
              </w:rPr>
              <w:br/>
              <w:t>08-9572-3174 fax</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7" w:history="1">
              <w:r w:rsidRPr="006463CC">
                <w:rPr>
                  <w:rFonts w:ascii="Arial" w:eastAsia="Times New Roman" w:hAnsi="Arial" w:cs="Arial"/>
                  <w:color w:val="0000FF"/>
                  <w:u w:val="single"/>
                  <w:bdr w:val="none" w:sz="0" w:space="0" w:color="auto" w:frame="1"/>
                  <w:lang w:eastAsia="en-ZA"/>
                </w:rPr>
                <w:t>trowley@iinet.net.au</w:t>
              </w:r>
            </w:hyperlink>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Richard Holt</w:t>
            </w:r>
          </w:p>
        </w:tc>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C/o National </w:t>
            </w:r>
            <w:proofErr w:type="spellStart"/>
            <w:r w:rsidRPr="006463CC">
              <w:rPr>
                <w:rFonts w:ascii="Arial" w:eastAsia="Times New Roman" w:hAnsi="Arial" w:cs="Arial"/>
                <w:color w:val="000000"/>
                <w:bdr w:val="none" w:sz="0" w:space="0" w:color="auto" w:frame="1"/>
                <w:lang w:eastAsia="en-ZA"/>
              </w:rPr>
              <w:t>LandCare</w:t>
            </w:r>
            <w:proofErr w:type="spellEnd"/>
            <w:r w:rsidRPr="006463CC">
              <w:rPr>
                <w:rFonts w:ascii="Arial" w:eastAsia="Times New Roman" w:hAnsi="Arial" w:cs="Arial"/>
                <w:color w:val="000000"/>
                <w:bdr w:val="none" w:sz="0" w:space="0" w:color="auto" w:frame="1"/>
                <w:lang w:eastAsia="en-ZA"/>
              </w:rPr>
              <w:br/>
              <w:t>Secretariat,</w:t>
            </w:r>
            <w:r w:rsidRPr="006463CC">
              <w:rPr>
                <w:rFonts w:ascii="Arial" w:eastAsia="Times New Roman" w:hAnsi="Arial" w:cs="Arial"/>
                <w:color w:val="000000"/>
                <w:bdr w:val="none" w:sz="0" w:space="0" w:color="auto" w:frame="1"/>
                <w:lang w:eastAsia="en-ZA"/>
              </w:rPr>
              <w:br/>
              <w:t>Private Bag X120,</w:t>
            </w:r>
            <w:r w:rsidRPr="006463CC">
              <w:rPr>
                <w:rFonts w:ascii="Arial" w:eastAsia="Times New Roman" w:hAnsi="Arial" w:cs="Arial"/>
                <w:color w:val="000000"/>
                <w:bdr w:val="none" w:sz="0" w:space="0" w:color="auto" w:frame="1"/>
                <w:lang w:eastAsia="en-ZA"/>
              </w:rPr>
              <w:br/>
              <w:t>Pretoria 0001</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263-91-231795</w:t>
            </w: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Farmer Support Group</w:t>
            </w:r>
          </w:p>
        </w:tc>
      </w:tr>
      <w:tr w:rsidR="006463CC" w:rsidRPr="006463CC" w:rsidTr="006463CC">
        <w:trPr>
          <w:trHeight w:val="92"/>
          <w:tblCellSpacing w:w="30" w:type="dxa"/>
        </w:trPr>
        <w:tc>
          <w:tcPr>
            <w:tcW w:w="6" w:type="dxa"/>
            <w:gridSpan w:val="12"/>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92" w:lineRule="atLeast"/>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AGRICULTURAL RESEARCH COUNCIL</w:t>
            </w:r>
          </w:p>
        </w:tc>
      </w:tr>
      <w:tr w:rsidR="006463CC" w:rsidRPr="006463CC" w:rsidTr="006463CC">
        <w:trPr>
          <w:tblCellSpacing w:w="30" w:type="dxa"/>
        </w:trPr>
        <w:tc>
          <w:tcPr>
            <w:tcW w:w="6"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Nicky Allsopp</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ARC-RFI, P/Bag X17, VWC, Bellville 7535</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021-959 3373</w:t>
            </w:r>
            <w:r w:rsidRPr="006463CC">
              <w:rPr>
                <w:rFonts w:ascii="Arial" w:eastAsia="Times New Roman" w:hAnsi="Arial" w:cs="Arial"/>
                <w:color w:val="000000"/>
                <w:bdr w:val="none" w:sz="0" w:space="0" w:color="auto" w:frame="1"/>
                <w:lang w:eastAsia="en-ZA"/>
              </w:rPr>
              <w:br/>
              <w:t>021-959 2266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8" w:history="1">
              <w:r w:rsidRPr="006463CC">
                <w:rPr>
                  <w:rFonts w:ascii="Arial" w:eastAsia="Times New Roman" w:hAnsi="Arial" w:cs="Arial"/>
                  <w:color w:val="0000FF"/>
                  <w:u w:val="single"/>
                  <w:bdr w:val="none" w:sz="0" w:space="0" w:color="auto" w:frame="1"/>
                  <w:lang w:eastAsia="en-ZA"/>
                </w:rPr>
                <w:t>Nallsopp@vwc.ac.za</w:t>
              </w:r>
            </w:hyperlink>
          </w:p>
        </w:tc>
        <w:tc>
          <w:tcPr>
            <w:tcW w:w="6"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ARC-RFI</w:t>
            </w:r>
          </w:p>
        </w:tc>
      </w:tr>
      <w:tr w:rsidR="006463CC" w:rsidRPr="006463CC" w:rsidTr="006463CC">
        <w:trPr>
          <w:tblCellSpacing w:w="30" w:type="dxa"/>
        </w:trPr>
        <w:tc>
          <w:tcPr>
            <w:tcW w:w="6"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Leratang</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Monare</w:t>
            </w:r>
            <w:proofErr w:type="spellEnd"/>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EDA Trust, Suite 152, Post Net X 9307, Pietersburg 0700</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015-295 4330015-291 4860 fax</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39" w:history="1">
              <w:r w:rsidRPr="006463CC">
                <w:rPr>
                  <w:rFonts w:ascii="Arial" w:eastAsia="Times New Roman" w:hAnsi="Arial" w:cs="Arial"/>
                  <w:color w:val="0000FF"/>
                  <w:u w:val="single"/>
                  <w:bdr w:val="none" w:sz="0" w:space="0" w:color="auto" w:frame="1"/>
                  <w:lang w:eastAsia="en-ZA"/>
                </w:rPr>
                <w:t>leratang@np.eda.org.za</w:t>
              </w:r>
            </w:hyperlink>
          </w:p>
        </w:tc>
        <w:tc>
          <w:tcPr>
            <w:tcW w:w="6" w:type="dxa"/>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EDA Trust</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Chris </w:t>
            </w:r>
            <w:proofErr w:type="spellStart"/>
            <w:r w:rsidRPr="006463CC">
              <w:rPr>
                <w:rFonts w:ascii="Arial" w:eastAsia="Times New Roman" w:hAnsi="Arial" w:cs="Arial"/>
                <w:color w:val="000000"/>
                <w:bdr w:val="none" w:sz="0" w:space="0" w:color="auto" w:frame="1"/>
                <w:lang w:eastAsia="en-ZA"/>
              </w:rPr>
              <w:t>Stimie</w:t>
            </w:r>
            <w:proofErr w:type="spellEnd"/>
            <w:r w:rsidRPr="006463CC">
              <w:rPr>
                <w:rFonts w:ascii="Arial" w:eastAsia="Times New Roman" w:hAnsi="Arial" w:cs="Arial"/>
                <w:color w:val="000000"/>
                <w:bdr w:val="none" w:sz="0" w:space="0" w:color="auto" w:frame="1"/>
                <w:lang w:eastAsia="en-ZA"/>
              </w:rPr>
              <w:t xml:space="preserve"> &amp;</w:t>
            </w:r>
          </w:p>
          <w:p w:rsidR="006463CC" w:rsidRPr="006463CC" w:rsidRDefault="006463CC" w:rsidP="006463CC">
            <w:pPr>
              <w:spacing w:after="0" w:line="240" w:lineRule="auto"/>
              <w:textAlignment w:val="baseline"/>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Adriaan</w:t>
            </w:r>
            <w:proofErr w:type="spellEnd"/>
            <w:r w:rsidRPr="006463CC">
              <w:rPr>
                <w:rFonts w:ascii="Arial" w:eastAsia="Times New Roman" w:hAnsi="Arial" w:cs="Arial"/>
                <w:color w:val="000000"/>
                <w:bdr w:val="none" w:sz="0" w:space="0" w:color="auto" w:frame="1"/>
                <w:lang w:eastAsia="en-ZA"/>
              </w:rPr>
              <w:t xml:space="preserve"> Louw</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X519, Silverton 0127</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012-842 4000012-842 4314 fax</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0" w:history="1">
              <w:r w:rsidRPr="006463CC">
                <w:rPr>
                  <w:rFonts w:ascii="Arial" w:eastAsia="Times New Roman" w:hAnsi="Arial" w:cs="Arial"/>
                  <w:color w:val="0000FF"/>
                  <w:u w:val="single"/>
                  <w:bdr w:val="none" w:sz="0" w:space="0" w:color="auto" w:frame="1"/>
                  <w:lang w:eastAsia="en-ZA"/>
                </w:rPr>
                <w:t>dirili@ing1.agric.za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ARC-ILI</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Koos</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lastRenderedPageBreak/>
              <w:t>Eloff</w:t>
            </w:r>
            <w:proofErr w:type="spellEnd"/>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 xml:space="preserve">ARC-ISCW, </w:t>
            </w:r>
            <w:r w:rsidRPr="006463CC">
              <w:rPr>
                <w:rFonts w:ascii="Arial" w:eastAsia="Times New Roman" w:hAnsi="Arial" w:cs="Arial"/>
                <w:color w:val="000000"/>
                <w:bdr w:val="none" w:sz="0" w:space="0" w:color="auto" w:frame="1"/>
                <w:lang w:eastAsia="en-ZA"/>
              </w:rPr>
              <w:lastRenderedPageBreak/>
              <w:t>P/Bag X79, Pretoria 0001</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 xml:space="preserve">012-310 </w:t>
            </w:r>
            <w:r w:rsidRPr="006463CC">
              <w:rPr>
                <w:rFonts w:ascii="Arial" w:eastAsia="Times New Roman" w:hAnsi="Arial" w:cs="Arial"/>
                <w:color w:val="000000"/>
                <w:bdr w:val="none" w:sz="0" w:space="0" w:color="auto" w:frame="1"/>
                <w:lang w:eastAsia="en-ZA"/>
              </w:rPr>
              <w:lastRenderedPageBreak/>
              <w:t>2502012-323 1157 fax</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1" w:history="1">
              <w:r w:rsidRPr="006463CC">
                <w:rPr>
                  <w:rFonts w:ascii="Arial" w:eastAsia="Times New Roman" w:hAnsi="Arial" w:cs="Arial"/>
                  <w:color w:val="0000FF"/>
                  <w:u w:val="single"/>
                  <w:bdr w:val="none" w:sz="0" w:space="0" w:color="auto" w:frame="1"/>
                  <w:lang w:eastAsia="en-ZA"/>
                </w:rPr>
                <w:t>j-eloff@igkw2.agric.za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ARC-ISCW</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lastRenderedPageBreak/>
              <w:t>Dr.</w:t>
            </w:r>
            <w:proofErr w:type="spellEnd"/>
            <w:r w:rsidRPr="006463CC">
              <w:rPr>
                <w:rFonts w:ascii="Arial" w:eastAsia="Times New Roman" w:hAnsi="Arial" w:cs="Arial"/>
                <w:color w:val="000000"/>
                <w:bdr w:val="none" w:sz="0" w:space="0" w:color="auto" w:frame="1"/>
                <w:lang w:eastAsia="en-ZA"/>
              </w:rPr>
              <w:t xml:space="preserve"> D. J. Beukes</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ARC-ISCW, P/Bag X79, Pretoria 0001</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012-310 2503</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2" w:history="1">
              <w:r w:rsidRPr="006463CC">
                <w:rPr>
                  <w:rFonts w:ascii="Arial" w:eastAsia="Times New Roman" w:hAnsi="Arial" w:cs="Arial"/>
                  <w:color w:val="0000FF"/>
                  <w:u w:val="single"/>
                  <w:bdr w:val="none" w:sz="0" w:space="0" w:color="auto" w:frame="1"/>
                  <w:lang w:eastAsia="en-ZA"/>
                </w:rPr>
                <w:t>djbeukes@igkw2.agric.za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ARC-ISCW</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Hendrik Smith</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P/Bag X79, Pretoria 0001</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012-310 2506012-323 1157 fax</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3" w:history="1">
              <w:r w:rsidRPr="006463CC">
                <w:rPr>
                  <w:rFonts w:ascii="Arial" w:eastAsia="Times New Roman" w:hAnsi="Arial" w:cs="Arial"/>
                  <w:color w:val="0000FF"/>
                  <w:u w:val="single"/>
                  <w:bdr w:val="none" w:sz="0" w:space="0" w:color="auto" w:frame="1"/>
                  <w:lang w:eastAsia="en-ZA"/>
                </w:rPr>
                <w:t>Hj-smith@igkw2.agric.za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ARC-ISCW</w:t>
            </w:r>
          </w:p>
        </w:tc>
      </w:tr>
      <w:tr w:rsidR="006463CC" w:rsidRPr="006463CC" w:rsidTr="006463CC">
        <w:trPr>
          <w:trHeight w:val="92"/>
          <w:tblCellSpacing w:w="30" w:type="dxa"/>
        </w:trPr>
        <w:tc>
          <w:tcPr>
            <w:tcW w:w="6" w:type="dxa"/>
            <w:gridSpan w:val="12"/>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92" w:lineRule="atLeast"/>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PRIVATE COMPANIES</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Moses </w:t>
            </w:r>
            <w:proofErr w:type="spellStart"/>
            <w:r w:rsidRPr="006463CC">
              <w:rPr>
                <w:rFonts w:ascii="Arial" w:eastAsia="Times New Roman" w:hAnsi="Arial" w:cs="Arial"/>
                <w:color w:val="000000"/>
                <w:bdr w:val="none" w:sz="0" w:space="0" w:color="auto" w:frame="1"/>
                <w:lang w:eastAsia="en-ZA"/>
              </w:rPr>
              <w:t>Singo</w:t>
            </w:r>
            <w:proofErr w:type="spellEnd"/>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7436, Halfway House 1685</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082 898 0109</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4" w:history="1">
              <w:proofErr w:type="spellStart"/>
              <w:r w:rsidRPr="006463CC">
                <w:rPr>
                  <w:rFonts w:ascii="Arial" w:eastAsia="Times New Roman" w:hAnsi="Arial" w:cs="Arial"/>
                  <w:color w:val="0000FF"/>
                  <w:u w:val="single"/>
                  <w:bdr w:val="none" w:sz="0" w:space="0" w:color="auto" w:frame="1"/>
                  <w:lang w:eastAsia="en-ZA"/>
                </w:rPr>
                <w:t>Sichinga@worldonline</w:t>
              </w:r>
              <w:proofErr w:type="spellEnd"/>
              <w:r w:rsidRPr="006463CC">
                <w:rPr>
                  <w:rFonts w:ascii="Arial" w:eastAsia="Times New Roman" w:hAnsi="Arial" w:cs="Arial"/>
                  <w:color w:val="0000FF"/>
                  <w:u w:val="single"/>
                  <w:bdr w:val="none" w:sz="0" w:space="0" w:color="auto" w:frame="1"/>
                  <w:lang w:eastAsia="en-ZA"/>
                </w:rPr>
                <w:t>.</w:t>
              </w:r>
              <w:r w:rsidRPr="006463CC">
                <w:rPr>
                  <w:rFonts w:ascii="Arial" w:eastAsia="Times New Roman" w:hAnsi="Arial" w:cs="Arial"/>
                  <w:bdr w:val="none" w:sz="0" w:space="0" w:color="auto" w:frame="1"/>
                  <w:lang w:eastAsia="en-ZA"/>
                </w:rPr>
                <w:br/>
              </w:r>
              <w:r w:rsidRPr="006463CC">
                <w:rPr>
                  <w:rFonts w:ascii="Arial" w:eastAsia="Times New Roman" w:hAnsi="Arial" w:cs="Arial"/>
                  <w:color w:val="0000FF"/>
                  <w:u w:val="single"/>
                  <w:bdr w:val="none" w:sz="0" w:space="0" w:color="auto" w:frame="1"/>
                  <w:lang w:eastAsia="en-ZA"/>
                </w:rPr>
                <w:t>co.za</w:t>
              </w:r>
            </w:hyperlink>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Sichinga</w:t>
            </w:r>
            <w:proofErr w:type="spellEnd"/>
            <w:r w:rsidRPr="006463CC">
              <w:rPr>
                <w:rFonts w:ascii="Arial" w:eastAsia="Times New Roman" w:hAnsi="Arial" w:cs="Arial"/>
                <w:color w:val="000000"/>
                <w:bdr w:val="none" w:sz="0" w:space="0" w:color="auto" w:frame="1"/>
                <w:lang w:eastAsia="en-ZA"/>
              </w:rPr>
              <w:br/>
              <w:t>Consulting Group</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Jan Kleynhans &amp; Tom </w:t>
            </w:r>
            <w:proofErr w:type="spellStart"/>
            <w:r w:rsidRPr="006463CC">
              <w:rPr>
                <w:rFonts w:ascii="Arial" w:eastAsia="Times New Roman" w:hAnsi="Arial" w:cs="Arial"/>
                <w:color w:val="000000"/>
                <w:bdr w:val="none" w:sz="0" w:space="0" w:color="auto" w:frame="1"/>
                <w:lang w:eastAsia="en-ZA"/>
              </w:rPr>
              <w:t>Mabesa</w:t>
            </w:r>
            <w:proofErr w:type="spellEnd"/>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1995, Halfway House 1685</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011-805 2000</w:t>
            </w:r>
            <w:r w:rsidRPr="006463CC">
              <w:rPr>
                <w:rFonts w:ascii="Arial" w:eastAsia="Times New Roman" w:hAnsi="Arial" w:cs="Arial"/>
                <w:color w:val="000000"/>
                <w:bdr w:val="none" w:sz="0" w:space="0" w:color="auto" w:frame="1"/>
                <w:lang w:eastAsia="en-ZA"/>
              </w:rPr>
              <w:br/>
              <w:t>011-805 2222</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5" w:history="1">
              <w:r w:rsidRPr="006463CC">
                <w:rPr>
                  <w:rFonts w:ascii="Arial" w:eastAsia="Times New Roman" w:hAnsi="Arial" w:cs="Arial"/>
                  <w:color w:val="0000FF"/>
                  <w:u w:val="single"/>
                  <w:bdr w:val="none" w:sz="0" w:space="0" w:color="auto" w:frame="1"/>
                  <w:lang w:eastAsia="en-ZA"/>
                </w:rPr>
                <w:t>Jan@avcasa.co.za</w:t>
              </w:r>
            </w:hyperlink>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AVCASA</w:t>
            </w:r>
          </w:p>
        </w:tc>
      </w:tr>
      <w:tr w:rsidR="006463CC" w:rsidRPr="006463CC" w:rsidTr="006463CC">
        <w:trPr>
          <w:trHeight w:val="92"/>
          <w:tblCellSpacing w:w="30" w:type="dxa"/>
        </w:trPr>
        <w:tc>
          <w:tcPr>
            <w:tcW w:w="6" w:type="dxa"/>
            <w:gridSpan w:val="12"/>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92" w:lineRule="atLeast"/>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FARMERS &amp; UNIONS</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Dirk van Rensburg</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99, Arlington 9602</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058-453 0003</w:t>
            </w:r>
            <w:r w:rsidRPr="006463CC">
              <w:rPr>
                <w:rFonts w:ascii="Arial" w:eastAsia="Times New Roman" w:hAnsi="Arial" w:cs="Arial"/>
                <w:color w:val="000000"/>
                <w:bdr w:val="none" w:sz="0" w:space="0" w:color="auto" w:frame="1"/>
                <w:lang w:eastAsia="en-ZA"/>
              </w:rPr>
              <w:br/>
              <w:t>082 131780 7784</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Farmer</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Leonard </w:t>
            </w:r>
            <w:proofErr w:type="spellStart"/>
            <w:r w:rsidRPr="006463CC">
              <w:rPr>
                <w:rFonts w:ascii="Arial" w:eastAsia="Times New Roman" w:hAnsi="Arial" w:cs="Arial"/>
                <w:color w:val="000000"/>
                <w:bdr w:val="none" w:sz="0" w:space="0" w:color="auto" w:frame="1"/>
                <w:lang w:eastAsia="en-ZA"/>
              </w:rPr>
              <w:t>Mosala</w:t>
            </w:r>
            <w:proofErr w:type="spellEnd"/>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 O. Box 5011, </w:t>
            </w:r>
            <w:proofErr w:type="spellStart"/>
            <w:r w:rsidRPr="006463CC">
              <w:rPr>
                <w:rFonts w:ascii="Arial" w:eastAsia="Times New Roman" w:hAnsi="Arial" w:cs="Arial"/>
                <w:color w:val="000000"/>
                <w:bdr w:val="none" w:sz="0" w:space="0" w:color="auto" w:frame="1"/>
                <w:lang w:eastAsia="en-ZA"/>
              </w:rPr>
              <w:t>Zuurbekom</w:t>
            </w:r>
            <w:proofErr w:type="spellEnd"/>
            <w:r w:rsidRPr="006463CC">
              <w:rPr>
                <w:rFonts w:ascii="Arial" w:eastAsia="Times New Roman" w:hAnsi="Arial" w:cs="Arial"/>
                <w:color w:val="000000"/>
                <w:bdr w:val="none" w:sz="0" w:space="0" w:color="auto" w:frame="1"/>
                <w:lang w:eastAsia="en-ZA"/>
              </w:rPr>
              <w:t xml:space="preserve"> 1718</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Gauteng Farmers</w:t>
            </w:r>
            <w:r w:rsidRPr="006463CC">
              <w:rPr>
                <w:rFonts w:ascii="Arial" w:eastAsia="Times New Roman" w:hAnsi="Arial" w:cs="Arial"/>
                <w:color w:val="000000"/>
                <w:bdr w:val="none" w:sz="0" w:space="0" w:color="auto" w:frame="1"/>
                <w:lang w:eastAsia="en-ZA"/>
              </w:rPr>
              <w:br/>
              <w:t>Union</w:t>
            </w:r>
          </w:p>
        </w:tc>
      </w:tr>
      <w:tr w:rsidR="006463CC" w:rsidRPr="006463CC" w:rsidTr="006463CC">
        <w:trPr>
          <w:trHeight w:val="92"/>
          <w:tblCellSpacing w:w="30" w:type="dxa"/>
        </w:trPr>
        <w:tc>
          <w:tcPr>
            <w:tcW w:w="6" w:type="dxa"/>
            <w:gridSpan w:val="12"/>
            <w:tcBorders>
              <w:top w:val="nil"/>
              <w:left w:val="single" w:sz="6" w:space="0" w:color="000000"/>
              <w:bottom w:val="single" w:sz="6" w:space="0" w:color="000000"/>
              <w:right w:val="single" w:sz="6" w:space="0" w:color="000000"/>
            </w:tcBorders>
            <w:shd w:val="clear" w:color="auto" w:fill="B99F58"/>
            <w:tcMar>
              <w:top w:w="0" w:type="dxa"/>
              <w:left w:w="108" w:type="dxa"/>
              <w:bottom w:w="0" w:type="dxa"/>
              <w:right w:w="108" w:type="dxa"/>
            </w:tcMar>
            <w:hideMark/>
          </w:tcPr>
          <w:p w:rsidR="006463CC" w:rsidRPr="006463CC" w:rsidRDefault="006463CC" w:rsidP="006463CC">
            <w:pPr>
              <w:spacing w:after="0" w:line="92" w:lineRule="atLeast"/>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NGOS &amp; CBOS</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B. Whittaker</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 O. Box 1325, </w:t>
            </w:r>
            <w:proofErr w:type="spellStart"/>
            <w:r w:rsidRPr="006463CC">
              <w:rPr>
                <w:rFonts w:ascii="Arial" w:eastAsia="Times New Roman" w:hAnsi="Arial" w:cs="Arial"/>
                <w:color w:val="000000"/>
                <w:bdr w:val="none" w:sz="0" w:space="0" w:color="auto" w:frame="1"/>
                <w:lang w:eastAsia="en-ZA"/>
              </w:rPr>
              <w:t>Hermanus</w:t>
            </w:r>
            <w:proofErr w:type="spellEnd"/>
            <w:r w:rsidRPr="006463CC">
              <w:rPr>
                <w:rFonts w:ascii="Arial" w:eastAsia="Times New Roman" w:hAnsi="Arial" w:cs="Arial"/>
                <w:color w:val="000000"/>
                <w:bdr w:val="none" w:sz="0" w:space="0" w:color="auto" w:frame="1"/>
                <w:lang w:eastAsia="en-ZA"/>
              </w:rPr>
              <w:t xml:space="preserve"> 7200</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028-341 0322028-341 0430 fax</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6" w:history="1">
              <w:r w:rsidRPr="006463CC">
                <w:rPr>
                  <w:rFonts w:ascii="Arial" w:eastAsia="Times New Roman" w:hAnsi="Arial" w:cs="Arial"/>
                  <w:color w:val="0000FF"/>
                  <w:u w:val="single"/>
                  <w:bdr w:val="none" w:sz="0" w:space="0" w:color="auto" w:frame="1"/>
                  <w:lang w:eastAsia="en-ZA"/>
                </w:rPr>
                <w:t>milkwood@itec.co.za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Stanford </w:t>
            </w:r>
            <w:proofErr w:type="spellStart"/>
            <w:r w:rsidRPr="006463CC">
              <w:rPr>
                <w:rFonts w:ascii="Arial" w:eastAsia="Times New Roman" w:hAnsi="Arial" w:cs="Arial"/>
                <w:color w:val="000000"/>
                <w:bdr w:val="none" w:sz="0" w:space="0" w:color="auto" w:frame="1"/>
                <w:lang w:eastAsia="en-ZA"/>
              </w:rPr>
              <w:t>LandCare</w:t>
            </w:r>
            <w:proofErr w:type="spellEnd"/>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David Jobson</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3477, White River 1240</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013-750 1791 </w:t>
            </w:r>
            <w:proofErr w:type="spellStart"/>
            <w:r w:rsidRPr="006463CC">
              <w:rPr>
                <w:rFonts w:ascii="Arial" w:eastAsia="Times New Roman" w:hAnsi="Arial" w:cs="Arial"/>
                <w:color w:val="000000"/>
                <w:bdr w:val="none" w:sz="0" w:space="0" w:color="auto" w:frame="1"/>
                <w:lang w:eastAsia="en-ZA"/>
              </w:rPr>
              <w:t>tel</w:t>
            </w:r>
            <w:proofErr w:type="spellEnd"/>
            <w:r w:rsidRPr="006463CC">
              <w:rPr>
                <w:rFonts w:ascii="Arial" w:eastAsia="Times New Roman" w:hAnsi="Arial" w:cs="Arial"/>
                <w:color w:val="000000"/>
                <w:bdr w:val="none" w:sz="0" w:space="0" w:color="auto" w:frame="1"/>
                <w:lang w:eastAsia="en-ZA"/>
              </w:rPr>
              <w:t>/fax</w:t>
            </w:r>
            <w:r w:rsidRPr="006463CC">
              <w:rPr>
                <w:rFonts w:ascii="Arial" w:eastAsia="Times New Roman" w:hAnsi="Arial" w:cs="Arial"/>
                <w:color w:val="000000"/>
                <w:bdr w:val="none" w:sz="0" w:space="0" w:color="auto" w:frame="1"/>
                <w:lang w:eastAsia="en-ZA"/>
              </w:rPr>
              <w:br/>
              <w:t>082 708 6820</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7" w:history="1">
              <w:r w:rsidRPr="006463CC">
                <w:rPr>
                  <w:rFonts w:ascii="Arial" w:eastAsia="Times New Roman" w:hAnsi="Arial" w:cs="Arial"/>
                  <w:color w:val="0000FF"/>
                  <w:u w:val="single"/>
                  <w:bdr w:val="none" w:sz="0" w:space="0" w:color="auto" w:frame="1"/>
                  <w:lang w:eastAsia="en-ZA"/>
                </w:rPr>
                <w:t>djobson@mweb.co.za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Institute of Natural Resources</w:t>
            </w: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Peter Wood</w:t>
            </w:r>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125, Lady Grey 9755</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051-603 0405 </w:t>
            </w:r>
            <w:proofErr w:type="spellStart"/>
            <w:r w:rsidRPr="006463CC">
              <w:rPr>
                <w:rFonts w:ascii="Arial" w:eastAsia="Times New Roman" w:hAnsi="Arial" w:cs="Arial"/>
                <w:color w:val="000000"/>
                <w:bdr w:val="none" w:sz="0" w:space="0" w:color="auto" w:frame="1"/>
                <w:lang w:eastAsia="en-ZA"/>
              </w:rPr>
              <w:t>tel</w:t>
            </w:r>
            <w:proofErr w:type="spellEnd"/>
            <w:r w:rsidRPr="006463CC">
              <w:rPr>
                <w:rFonts w:ascii="Arial" w:eastAsia="Times New Roman" w:hAnsi="Arial" w:cs="Arial"/>
                <w:color w:val="000000"/>
                <w:bdr w:val="none" w:sz="0" w:space="0" w:color="auto" w:frame="1"/>
                <w:lang w:eastAsia="en-ZA"/>
              </w:rPr>
              <w:t>/fax</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8" w:history="1">
              <w:r w:rsidRPr="006463CC">
                <w:rPr>
                  <w:rFonts w:ascii="Arial" w:eastAsia="Times New Roman" w:hAnsi="Arial" w:cs="Arial"/>
                  <w:color w:val="0000FF"/>
                  <w:u w:val="single"/>
                  <w:bdr w:val="none" w:sz="0" w:space="0" w:color="auto" w:frame="1"/>
                  <w:lang w:eastAsia="en-ZA"/>
                </w:rPr>
                <w:t>pwood@cybertrade.co.za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r>
      <w:tr w:rsidR="006463CC" w:rsidRPr="006463CC" w:rsidTr="006463CC">
        <w:trPr>
          <w:tblCellSpacing w:w="30" w:type="dxa"/>
        </w:trPr>
        <w:tc>
          <w:tcPr>
            <w:tcW w:w="6"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Ruarie</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Conchuir</w:t>
            </w:r>
            <w:proofErr w:type="spellEnd"/>
          </w:p>
        </w:tc>
        <w:tc>
          <w:tcPr>
            <w:tcW w:w="6" w:type="dxa"/>
            <w:gridSpan w:val="3"/>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P. O. Box 2410, Kimberly 8300</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082 824 7218053-831 8330/1/2053-831 8333 fax</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49" w:history="1">
              <w:r w:rsidRPr="006463CC">
                <w:rPr>
                  <w:rFonts w:ascii="Arial" w:eastAsia="Times New Roman" w:hAnsi="Arial" w:cs="Arial"/>
                  <w:color w:val="0000FF"/>
                  <w:u w:val="single"/>
                  <w:bdr w:val="none" w:sz="0" w:space="0" w:color="auto" w:frame="1"/>
                  <w:lang w:eastAsia="en-ZA"/>
                </w:rPr>
                <w:t>Ruairi@farmncape.co.za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Farm-Africa</w:t>
            </w:r>
          </w:p>
        </w:tc>
      </w:tr>
      <w:tr w:rsidR="006463CC" w:rsidRPr="006463CC" w:rsidTr="006463CC">
        <w:trPr>
          <w:tblCellSpacing w:w="30" w:type="dxa"/>
        </w:trPr>
        <w:tc>
          <w:tcPr>
            <w:tcW w:w="6"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Monique Salomon</w:t>
            </w:r>
          </w:p>
        </w:tc>
        <w:tc>
          <w:tcPr>
            <w:tcW w:w="6" w:type="dxa"/>
            <w:gridSpan w:val="4"/>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FSG, P/Bag X01, Scottsville 3209</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033-260 6278083 301 2936033-260 6281 fax</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50" w:history="1">
              <w:r w:rsidRPr="006463CC">
                <w:rPr>
                  <w:rFonts w:ascii="Arial" w:eastAsia="Times New Roman" w:hAnsi="Arial" w:cs="Arial"/>
                  <w:color w:val="0000FF"/>
                  <w:u w:val="single"/>
                  <w:bdr w:val="none" w:sz="0" w:space="0" w:color="auto" w:frame="1"/>
                  <w:lang w:eastAsia="en-ZA"/>
                </w:rPr>
                <w:t>Salomon@nu.ac.za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Farmer Support Group</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Leratang</w:t>
            </w:r>
            <w:proofErr w:type="spellEnd"/>
            <w:r w:rsidRPr="006463CC">
              <w:rPr>
                <w:rFonts w:ascii="Arial" w:eastAsia="Times New Roman" w:hAnsi="Arial" w:cs="Arial"/>
                <w:color w:val="000000"/>
                <w:bdr w:val="none" w:sz="0" w:space="0" w:color="auto" w:frame="1"/>
                <w:lang w:eastAsia="en-ZA"/>
              </w:rPr>
              <w:t xml:space="preserve"> </w:t>
            </w:r>
            <w:proofErr w:type="spellStart"/>
            <w:r w:rsidRPr="006463CC">
              <w:rPr>
                <w:rFonts w:ascii="Arial" w:eastAsia="Times New Roman" w:hAnsi="Arial" w:cs="Arial"/>
                <w:color w:val="000000"/>
                <w:bdr w:val="none" w:sz="0" w:space="0" w:color="auto" w:frame="1"/>
                <w:lang w:eastAsia="en-ZA"/>
              </w:rPr>
              <w:t>Monare</w:t>
            </w:r>
            <w:proofErr w:type="spellEnd"/>
          </w:p>
        </w:tc>
        <w:tc>
          <w:tcPr>
            <w:tcW w:w="6"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EDA Trust, Suite 152, Post Net X 9307, Pietersburg </w:t>
            </w:r>
            <w:r w:rsidRPr="006463CC">
              <w:rPr>
                <w:rFonts w:ascii="Arial" w:eastAsia="Times New Roman" w:hAnsi="Arial" w:cs="Arial"/>
                <w:color w:val="000000"/>
                <w:bdr w:val="none" w:sz="0" w:space="0" w:color="auto" w:frame="1"/>
                <w:lang w:eastAsia="en-ZA"/>
              </w:rPr>
              <w:lastRenderedPageBreak/>
              <w:t>0700</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textAlignment w:val="baseline"/>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015-295 4330015-291 4860 fax</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hyperlink r:id="rId51" w:history="1">
              <w:r w:rsidRPr="006463CC">
                <w:rPr>
                  <w:rFonts w:ascii="Arial" w:eastAsia="Times New Roman" w:hAnsi="Arial" w:cs="Arial"/>
                  <w:color w:val="0000FF"/>
                  <w:u w:val="single"/>
                  <w:bdr w:val="none" w:sz="0" w:space="0" w:color="auto" w:frame="1"/>
                  <w:lang w:eastAsia="en-ZA"/>
                </w:rPr>
                <w:t>leratang@np.eda.org.za</w:t>
              </w:r>
            </w:hyperlink>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EDA Trust</w:t>
            </w:r>
          </w:p>
        </w:tc>
      </w:tr>
      <w:tr w:rsidR="006463CC" w:rsidRPr="006463CC" w:rsidTr="006463CC">
        <w:trPr>
          <w:tblCellSpacing w:w="30" w:type="dxa"/>
        </w:trPr>
        <w:tc>
          <w:tcPr>
            <w:tcW w:w="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lastRenderedPageBreak/>
              <w:t xml:space="preserve">Sipho </w:t>
            </w:r>
            <w:proofErr w:type="spellStart"/>
            <w:r w:rsidRPr="006463CC">
              <w:rPr>
                <w:rFonts w:ascii="Arial" w:eastAsia="Times New Roman" w:hAnsi="Arial" w:cs="Arial"/>
                <w:color w:val="000000"/>
                <w:bdr w:val="none" w:sz="0" w:space="0" w:color="auto" w:frame="1"/>
                <w:lang w:eastAsia="en-ZA"/>
              </w:rPr>
              <w:t>Komane</w:t>
            </w:r>
            <w:proofErr w:type="spellEnd"/>
          </w:p>
        </w:tc>
        <w:tc>
          <w:tcPr>
            <w:tcW w:w="6" w:type="dxa"/>
            <w:gridSpan w:val="5"/>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 xml:space="preserve">P. O. Box 9999, Sec N </w:t>
            </w:r>
            <w:proofErr w:type="spellStart"/>
            <w:r w:rsidRPr="006463CC">
              <w:rPr>
                <w:rFonts w:ascii="Arial" w:eastAsia="Times New Roman" w:hAnsi="Arial" w:cs="Arial"/>
                <w:color w:val="000000"/>
                <w:bdr w:val="none" w:sz="0" w:space="0" w:color="auto" w:frame="1"/>
                <w:lang w:eastAsia="en-ZA"/>
              </w:rPr>
              <w:t>Mamelodi</w:t>
            </w:r>
            <w:proofErr w:type="spellEnd"/>
            <w:r w:rsidRPr="006463CC">
              <w:rPr>
                <w:rFonts w:ascii="Arial" w:eastAsia="Times New Roman" w:hAnsi="Arial" w:cs="Arial"/>
                <w:color w:val="000000"/>
                <w:bdr w:val="none" w:sz="0" w:space="0" w:color="auto" w:frame="1"/>
                <w:lang w:eastAsia="en-ZA"/>
              </w:rPr>
              <w:t xml:space="preserve"> West 0101</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r w:rsidRPr="006463CC">
              <w:rPr>
                <w:rFonts w:ascii="Arial" w:eastAsia="Times New Roman" w:hAnsi="Arial" w:cs="Arial"/>
                <w:color w:val="000000"/>
                <w:bdr w:val="none" w:sz="0" w:space="0" w:color="auto" w:frame="1"/>
                <w:lang w:eastAsia="en-ZA"/>
              </w:rPr>
              <w:t>012-801 8036</w:t>
            </w: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
        </w:tc>
        <w:tc>
          <w:tcPr>
            <w:tcW w:w="6" w:type="dxa"/>
            <w:gridSpan w:val="2"/>
            <w:tcBorders>
              <w:top w:val="nil"/>
              <w:left w:val="nil"/>
              <w:bottom w:val="single" w:sz="6" w:space="0" w:color="000000"/>
              <w:right w:val="single" w:sz="6" w:space="0" w:color="000000"/>
            </w:tcBorders>
            <w:tcMar>
              <w:top w:w="0" w:type="dxa"/>
              <w:left w:w="108" w:type="dxa"/>
              <w:bottom w:w="0" w:type="dxa"/>
              <w:right w:w="108" w:type="dxa"/>
            </w:tcMar>
            <w:hideMark/>
          </w:tcPr>
          <w:p w:rsidR="006463CC" w:rsidRPr="006463CC" w:rsidRDefault="006463CC" w:rsidP="006463CC">
            <w:pPr>
              <w:spacing w:after="0" w:line="240" w:lineRule="auto"/>
              <w:rPr>
                <w:rFonts w:ascii="Arial" w:eastAsia="Times New Roman" w:hAnsi="Arial" w:cs="Arial"/>
                <w:color w:val="000000"/>
                <w:lang w:eastAsia="en-ZA"/>
              </w:rPr>
            </w:pPr>
            <w:proofErr w:type="spellStart"/>
            <w:r w:rsidRPr="006463CC">
              <w:rPr>
                <w:rFonts w:ascii="Arial" w:eastAsia="Times New Roman" w:hAnsi="Arial" w:cs="Arial"/>
                <w:color w:val="000000"/>
                <w:bdr w:val="none" w:sz="0" w:space="0" w:color="auto" w:frame="1"/>
                <w:lang w:eastAsia="en-ZA"/>
              </w:rPr>
              <w:t>Mamelodi</w:t>
            </w:r>
            <w:proofErr w:type="spellEnd"/>
            <w:r w:rsidRPr="006463CC">
              <w:rPr>
                <w:rFonts w:ascii="Arial" w:eastAsia="Times New Roman" w:hAnsi="Arial" w:cs="Arial"/>
                <w:color w:val="000000"/>
                <w:bdr w:val="none" w:sz="0" w:space="0" w:color="auto" w:frame="1"/>
                <w:lang w:eastAsia="en-ZA"/>
              </w:rPr>
              <w:t xml:space="preserve"> Youth Club</w:t>
            </w:r>
          </w:p>
        </w:tc>
      </w:tr>
    </w:tbl>
    <w:p w:rsidR="00F17593" w:rsidRPr="006463CC" w:rsidRDefault="006463CC" w:rsidP="006463CC">
      <w:pPr>
        <w:rPr>
          <w:rFonts w:ascii="Arial" w:hAnsi="Arial" w:cs="Arial"/>
        </w:rPr>
      </w:pPr>
    </w:p>
    <w:sectPr w:rsidR="00F17593" w:rsidRPr="00646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3EDE"/>
    <w:multiLevelType w:val="multilevel"/>
    <w:tmpl w:val="2732F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C7CF9"/>
    <w:multiLevelType w:val="multilevel"/>
    <w:tmpl w:val="5CD84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A21F9"/>
    <w:multiLevelType w:val="multilevel"/>
    <w:tmpl w:val="FF285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27F78"/>
    <w:multiLevelType w:val="multilevel"/>
    <w:tmpl w:val="DEEEF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007C6"/>
    <w:multiLevelType w:val="multilevel"/>
    <w:tmpl w:val="D29A0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B50B4"/>
    <w:multiLevelType w:val="multilevel"/>
    <w:tmpl w:val="90080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819B6"/>
    <w:multiLevelType w:val="multilevel"/>
    <w:tmpl w:val="3FAE8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407E4B"/>
    <w:multiLevelType w:val="multilevel"/>
    <w:tmpl w:val="A9A25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856D3D"/>
    <w:multiLevelType w:val="multilevel"/>
    <w:tmpl w:val="2D70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B5833"/>
    <w:multiLevelType w:val="multilevel"/>
    <w:tmpl w:val="AE881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F23A6"/>
    <w:multiLevelType w:val="multilevel"/>
    <w:tmpl w:val="BD585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B03659"/>
    <w:multiLevelType w:val="multilevel"/>
    <w:tmpl w:val="611E1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4C1D93"/>
    <w:multiLevelType w:val="multilevel"/>
    <w:tmpl w:val="A3489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472C47"/>
    <w:multiLevelType w:val="multilevel"/>
    <w:tmpl w:val="D7627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DB7A75"/>
    <w:multiLevelType w:val="multilevel"/>
    <w:tmpl w:val="37368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3D2484"/>
    <w:multiLevelType w:val="multilevel"/>
    <w:tmpl w:val="40DED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156537"/>
    <w:multiLevelType w:val="multilevel"/>
    <w:tmpl w:val="5464F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F4459C"/>
    <w:multiLevelType w:val="multilevel"/>
    <w:tmpl w:val="54721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8D4708"/>
    <w:multiLevelType w:val="multilevel"/>
    <w:tmpl w:val="87928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2A536C"/>
    <w:multiLevelType w:val="multilevel"/>
    <w:tmpl w:val="41EC5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6B460D"/>
    <w:multiLevelType w:val="multilevel"/>
    <w:tmpl w:val="2FCC1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77084D"/>
    <w:multiLevelType w:val="multilevel"/>
    <w:tmpl w:val="50AAF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9C0A2B"/>
    <w:multiLevelType w:val="multilevel"/>
    <w:tmpl w:val="9FCE2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F90EB5"/>
    <w:multiLevelType w:val="multilevel"/>
    <w:tmpl w:val="F50EA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5D4830"/>
    <w:multiLevelType w:val="multilevel"/>
    <w:tmpl w:val="5DF63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E17632"/>
    <w:multiLevelType w:val="multilevel"/>
    <w:tmpl w:val="45DA3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B53163"/>
    <w:multiLevelType w:val="multilevel"/>
    <w:tmpl w:val="9A567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791BD7"/>
    <w:multiLevelType w:val="multilevel"/>
    <w:tmpl w:val="A0508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387F71"/>
    <w:multiLevelType w:val="multilevel"/>
    <w:tmpl w:val="BABC4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4700DF"/>
    <w:multiLevelType w:val="multilevel"/>
    <w:tmpl w:val="35289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1D371F"/>
    <w:multiLevelType w:val="multilevel"/>
    <w:tmpl w:val="A7EEC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0714D0"/>
    <w:multiLevelType w:val="multilevel"/>
    <w:tmpl w:val="6CCAE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2C1C89"/>
    <w:multiLevelType w:val="multilevel"/>
    <w:tmpl w:val="CBD8B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7D532A"/>
    <w:multiLevelType w:val="multilevel"/>
    <w:tmpl w:val="5C4EA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040A3D"/>
    <w:multiLevelType w:val="multilevel"/>
    <w:tmpl w:val="EFC63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FC4892"/>
    <w:multiLevelType w:val="multilevel"/>
    <w:tmpl w:val="888AA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372332"/>
    <w:multiLevelType w:val="multilevel"/>
    <w:tmpl w:val="F5F43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557F85"/>
    <w:multiLevelType w:val="multilevel"/>
    <w:tmpl w:val="BBA07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3F013A"/>
    <w:multiLevelType w:val="multilevel"/>
    <w:tmpl w:val="53706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6F0E35"/>
    <w:multiLevelType w:val="multilevel"/>
    <w:tmpl w:val="629EA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522048"/>
    <w:multiLevelType w:val="multilevel"/>
    <w:tmpl w:val="2976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A621D7"/>
    <w:multiLevelType w:val="multilevel"/>
    <w:tmpl w:val="F59AB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72E9C"/>
    <w:multiLevelType w:val="multilevel"/>
    <w:tmpl w:val="C7021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25629F"/>
    <w:multiLevelType w:val="multilevel"/>
    <w:tmpl w:val="4FFE3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3E0EFB"/>
    <w:multiLevelType w:val="multilevel"/>
    <w:tmpl w:val="F1749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EB33AC"/>
    <w:multiLevelType w:val="multilevel"/>
    <w:tmpl w:val="FB20A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FB064F"/>
    <w:multiLevelType w:val="multilevel"/>
    <w:tmpl w:val="5468A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D03AFC"/>
    <w:multiLevelType w:val="multilevel"/>
    <w:tmpl w:val="08D65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356C51"/>
    <w:multiLevelType w:val="multilevel"/>
    <w:tmpl w:val="6F964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D640C8"/>
    <w:multiLevelType w:val="multilevel"/>
    <w:tmpl w:val="D4160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251373"/>
    <w:multiLevelType w:val="multilevel"/>
    <w:tmpl w:val="CAA24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9"/>
  </w:num>
  <w:num w:numId="3">
    <w:abstractNumId w:val="48"/>
  </w:num>
  <w:num w:numId="4">
    <w:abstractNumId w:val="40"/>
  </w:num>
  <w:num w:numId="5">
    <w:abstractNumId w:val="21"/>
  </w:num>
  <w:num w:numId="6">
    <w:abstractNumId w:val="25"/>
  </w:num>
  <w:num w:numId="7">
    <w:abstractNumId w:val="22"/>
  </w:num>
  <w:num w:numId="8">
    <w:abstractNumId w:val="45"/>
  </w:num>
  <w:num w:numId="9">
    <w:abstractNumId w:val="20"/>
  </w:num>
  <w:num w:numId="10">
    <w:abstractNumId w:val="0"/>
  </w:num>
  <w:num w:numId="11">
    <w:abstractNumId w:val="2"/>
  </w:num>
  <w:num w:numId="12">
    <w:abstractNumId w:val="17"/>
  </w:num>
  <w:num w:numId="13">
    <w:abstractNumId w:val="12"/>
  </w:num>
  <w:num w:numId="14">
    <w:abstractNumId w:val="9"/>
  </w:num>
  <w:num w:numId="15">
    <w:abstractNumId w:val="5"/>
  </w:num>
  <w:num w:numId="16">
    <w:abstractNumId w:val="13"/>
  </w:num>
  <w:num w:numId="17">
    <w:abstractNumId w:val="3"/>
  </w:num>
  <w:num w:numId="18">
    <w:abstractNumId w:val="34"/>
  </w:num>
  <w:num w:numId="19">
    <w:abstractNumId w:val="30"/>
  </w:num>
  <w:num w:numId="20">
    <w:abstractNumId w:val="46"/>
  </w:num>
  <w:num w:numId="21">
    <w:abstractNumId w:val="38"/>
  </w:num>
  <w:num w:numId="22">
    <w:abstractNumId w:val="18"/>
  </w:num>
  <w:num w:numId="23">
    <w:abstractNumId w:val="11"/>
  </w:num>
  <w:num w:numId="24">
    <w:abstractNumId w:val="49"/>
  </w:num>
  <w:num w:numId="25">
    <w:abstractNumId w:val="28"/>
  </w:num>
  <w:num w:numId="26">
    <w:abstractNumId w:val="4"/>
  </w:num>
  <w:num w:numId="27">
    <w:abstractNumId w:val="24"/>
  </w:num>
  <w:num w:numId="28">
    <w:abstractNumId w:val="31"/>
  </w:num>
  <w:num w:numId="29">
    <w:abstractNumId w:val="47"/>
  </w:num>
  <w:num w:numId="30">
    <w:abstractNumId w:val="19"/>
  </w:num>
  <w:num w:numId="31">
    <w:abstractNumId w:val="50"/>
  </w:num>
  <w:num w:numId="32">
    <w:abstractNumId w:val="8"/>
  </w:num>
  <w:num w:numId="33">
    <w:abstractNumId w:val="39"/>
  </w:num>
  <w:num w:numId="34">
    <w:abstractNumId w:val="27"/>
  </w:num>
  <w:num w:numId="35">
    <w:abstractNumId w:val="23"/>
  </w:num>
  <w:num w:numId="36">
    <w:abstractNumId w:val="36"/>
  </w:num>
  <w:num w:numId="37">
    <w:abstractNumId w:val="33"/>
  </w:num>
  <w:num w:numId="38">
    <w:abstractNumId w:val="1"/>
  </w:num>
  <w:num w:numId="39">
    <w:abstractNumId w:val="7"/>
  </w:num>
  <w:num w:numId="40">
    <w:abstractNumId w:val="42"/>
  </w:num>
  <w:num w:numId="41">
    <w:abstractNumId w:val="37"/>
  </w:num>
  <w:num w:numId="42">
    <w:abstractNumId w:val="35"/>
  </w:num>
  <w:num w:numId="43">
    <w:abstractNumId w:val="10"/>
  </w:num>
  <w:num w:numId="44">
    <w:abstractNumId w:val="15"/>
  </w:num>
  <w:num w:numId="45">
    <w:abstractNumId w:val="16"/>
  </w:num>
  <w:num w:numId="46">
    <w:abstractNumId w:val="26"/>
  </w:num>
  <w:num w:numId="47">
    <w:abstractNumId w:val="14"/>
  </w:num>
  <w:num w:numId="48">
    <w:abstractNumId w:val="43"/>
  </w:num>
  <w:num w:numId="49">
    <w:abstractNumId w:val="6"/>
  </w:num>
  <w:num w:numId="50">
    <w:abstractNumId w:val="44"/>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0E"/>
    <w:rsid w:val="0007230E"/>
    <w:rsid w:val="00110C66"/>
    <w:rsid w:val="004602EE"/>
    <w:rsid w:val="004B4C52"/>
    <w:rsid w:val="006463CC"/>
    <w:rsid w:val="00CF77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63C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link w:val="Heading4Char"/>
    <w:uiPriority w:val="9"/>
    <w:qFormat/>
    <w:rsid w:val="006463C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66"/>
    <w:rPr>
      <w:rFonts w:ascii="Tahoma" w:hAnsi="Tahoma" w:cs="Tahoma"/>
      <w:sz w:val="16"/>
      <w:szCs w:val="16"/>
    </w:rPr>
  </w:style>
  <w:style w:type="character" w:customStyle="1" w:styleId="Heading2Char">
    <w:name w:val="Heading 2 Char"/>
    <w:basedOn w:val="DefaultParagraphFont"/>
    <w:link w:val="Heading2"/>
    <w:uiPriority w:val="9"/>
    <w:rsid w:val="006463CC"/>
    <w:rPr>
      <w:rFonts w:ascii="Times New Roman" w:eastAsia="Times New Roman" w:hAnsi="Times New Roman" w:cs="Times New Roman"/>
      <w:b/>
      <w:bCs/>
      <w:sz w:val="36"/>
      <w:szCs w:val="36"/>
      <w:lang w:eastAsia="en-ZA"/>
    </w:rPr>
  </w:style>
  <w:style w:type="character" w:customStyle="1" w:styleId="Heading4Char">
    <w:name w:val="Heading 4 Char"/>
    <w:basedOn w:val="DefaultParagraphFont"/>
    <w:link w:val="Heading4"/>
    <w:uiPriority w:val="9"/>
    <w:rsid w:val="006463C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463CC"/>
  </w:style>
  <w:style w:type="paragraph" w:styleId="NormalWeb">
    <w:name w:val="Normal (Web)"/>
    <w:basedOn w:val="Normal"/>
    <w:uiPriority w:val="99"/>
    <w:unhideWhenUsed/>
    <w:rsid w:val="006463C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463CC"/>
    <w:rPr>
      <w:b/>
      <w:bCs/>
    </w:rPr>
  </w:style>
  <w:style w:type="character" w:customStyle="1" w:styleId="apple-converted-space">
    <w:name w:val="apple-converted-space"/>
    <w:basedOn w:val="DefaultParagraphFont"/>
    <w:rsid w:val="006463CC"/>
  </w:style>
  <w:style w:type="character" w:styleId="Emphasis">
    <w:name w:val="Emphasis"/>
    <w:basedOn w:val="DefaultParagraphFont"/>
    <w:uiPriority w:val="20"/>
    <w:qFormat/>
    <w:rsid w:val="006463CC"/>
    <w:rPr>
      <w:i/>
      <w:iCs/>
    </w:rPr>
  </w:style>
  <w:style w:type="character" w:styleId="Hyperlink">
    <w:name w:val="Hyperlink"/>
    <w:basedOn w:val="DefaultParagraphFont"/>
    <w:uiPriority w:val="99"/>
    <w:semiHidden/>
    <w:unhideWhenUsed/>
    <w:rsid w:val="006463CC"/>
    <w:rPr>
      <w:color w:val="0000FF"/>
      <w:u w:val="single"/>
    </w:rPr>
  </w:style>
  <w:style w:type="character" w:styleId="FollowedHyperlink">
    <w:name w:val="FollowedHyperlink"/>
    <w:basedOn w:val="DefaultParagraphFont"/>
    <w:uiPriority w:val="99"/>
    <w:semiHidden/>
    <w:unhideWhenUsed/>
    <w:rsid w:val="006463CC"/>
    <w:rPr>
      <w:color w:val="800080"/>
      <w:u w:val="single"/>
    </w:rPr>
  </w:style>
  <w:style w:type="character" w:customStyle="1" w:styleId="titleh2">
    <w:name w:val="titleh2"/>
    <w:basedOn w:val="DefaultParagraphFont"/>
    <w:rsid w:val="00646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63C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link w:val="Heading4Char"/>
    <w:uiPriority w:val="9"/>
    <w:qFormat/>
    <w:rsid w:val="006463C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66"/>
    <w:rPr>
      <w:rFonts w:ascii="Tahoma" w:hAnsi="Tahoma" w:cs="Tahoma"/>
      <w:sz w:val="16"/>
      <w:szCs w:val="16"/>
    </w:rPr>
  </w:style>
  <w:style w:type="character" w:customStyle="1" w:styleId="Heading2Char">
    <w:name w:val="Heading 2 Char"/>
    <w:basedOn w:val="DefaultParagraphFont"/>
    <w:link w:val="Heading2"/>
    <w:uiPriority w:val="9"/>
    <w:rsid w:val="006463CC"/>
    <w:rPr>
      <w:rFonts w:ascii="Times New Roman" w:eastAsia="Times New Roman" w:hAnsi="Times New Roman" w:cs="Times New Roman"/>
      <w:b/>
      <w:bCs/>
      <w:sz w:val="36"/>
      <w:szCs w:val="36"/>
      <w:lang w:eastAsia="en-ZA"/>
    </w:rPr>
  </w:style>
  <w:style w:type="character" w:customStyle="1" w:styleId="Heading4Char">
    <w:name w:val="Heading 4 Char"/>
    <w:basedOn w:val="DefaultParagraphFont"/>
    <w:link w:val="Heading4"/>
    <w:uiPriority w:val="9"/>
    <w:rsid w:val="006463C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463CC"/>
  </w:style>
  <w:style w:type="paragraph" w:styleId="NormalWeb">
    <w:name w:val="Normal (Web)"/>
    <w:basedOn w:val="Normal"/>
    <w:uiPriority w:val="99"/>
    <w:unhideWhenUsed/>
    <w:rsid w:val="006463C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463CC"/>
    <w:rPr>
      <w:b/>
      <w:bCs/>
    </w:rPr>
  </w:style>
  <w:style w:type="character" w:customStyle="1" w:styleId="apple-converted-space">
    <w:name w:val="apple-converted-space"/>
    <w:basedOn w:val="DefaultParagraphFont"/>
    <w:rsid w:val="006463CC"/>
  </w:style>
  <w:style w:type="character" w:styleId="Emphasis">
    <w:name w:val="Emphasis"/>
    <w:basedOn w:val="DefaultParagraphFont"/>
    <w:uiPriority w:val="20"/>
    <w:qFormat/>
    <w:rsid w:val="006463CC"/>
    <w:rPr>
      <w:i/>
      <w:iCs/>
    </w:rPr>
  </w:style>
  <w:style w:type="character" w:styleId="Hyperlink">
    <w:name w:val="Hyperlink"/>
    <w:basedOn w:val="DefaultParagraphFont"/>
    <w:uiPriority w:val="99"/>
    <w:semiHidden/>
    <w:unhideWhenUsed/>
    <w:rsid w:val="006463CC"/>
    <w:rPr>
      <w:color w:val="0000FF"/>
      <w:u w:val="single"/>
    </w:rPr>
  </w:style>
  <w:style w:type="character" w:styleId="FollowedHyperlink">
    <w:name w:val="FollowedHyperlink"/>
    <w:basedOn w:val="DefaultParagraphFont"/>
    <w:uiPriority w:val="99"/>
    <w:semiHidden/>
    <w:unhideWhenUsed/>
    <w:rsid w:val="006463CC"/>
    <w:rPr>
      <w:color w:val="800080"/>
      <w:u w:val="single"/>
    </w:rPr>
  </w:style>
  <w:style w:type="character" w:customStyle="1" w:styleId="titleh2">
    <w:name w:val="titleh2"/>
    <w:basedOn w:val="DefaultParagraphFont"/>
    <w:rsid w:val="0064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3812">
      <w:bodyDiv w:val="1"/>
      <w:marLeft w:val="0"/>
      <w:marRight w:val="0"/>
      <w:marTop w:val="0"/>
      <w:marBottom w:val="0"/>
      <w:divBdr>
        <w:top w:val="none" w:sz="0" w:space="0" w:color="auto"/>
        <w:left w:val="none" w:sz="0" w:space="0" w:color="auto"/>
        <w:bottom w:val="none" w:sz="0" w:space="0" w:color="auto"/>
        <w:right w:val="none" w:sz="0" w:space="0" w:color="auto"/>
      </w:divBdr>
      <w:divsChild>
        <w:div w:id="300767889">
          <w:marLeft w:val="225"/>
          <w:marRight w:val="225"/>
          <w:marTop w:val="225"/>
          <w:marBottom w:val="225"/>
          <w:divBdr>
            <w:top w:val="single" w:sz="2" w:space="0" w:color="000000"/>
            <w:left w:val="single" w:sz="2" w:space="0" w:color="000000"/>
            <w:bottom w:val="single" w:sz="2" w:space="0" w:color="000000"/>
            <w:right w:val="single" w:sz="2" w:space="0" w:color="000000"/>
          </w:divBdr>
          <w:divsChild>
            <w:div w:id="1602908595">
              <w:marLeft w:val="0"/>
              <w:marRight w:val="0"/>
              <w:marTop w:val="0"/>
              <w:marBottom w:val="0"/>
              <w:divBdr>
                <w:top w:val="none" w:sz="0" w:space="0" w:color="auto"/>
                <w:left w:val="none" w:sz="0" w:space="0" w:color="auto"/>
                <w:bottom w:val="none" w:sz="0" w:space="0" w:color="auto"/>
                <w:right w:val="none" w:sz="0" w:space="0" w:color="auto"/>
              </w:divBdr>
              <w:divsChild>
                <w:div w:id="1372269193">
                  <w:marLeft w:val="0"/>
                  <w:marRight w:val="0"/>
                  <w:marTop w:val="0"/>
                  <w:marBottom w:val="0"/>
                  <w:divBdr>
                    <w:top w:val="none" w:sz="0" w:space="0" w:color="auto"/>
                    <w:left w:val="none" w:sz="0" w:space="0" w:color="auto"/>
                    <w:bottom w:val="none" w:sz="0" w:space="0" w:color="auto"/>
                    <w:right w:val="none" w:sz="0" w:space="0" w:color="auto"/>
                  </w:divBdr>
                  <w:divsChild>
                    <w:div w:id="780999537">
                      <w:marLeft w:val="0"/>
                      <w:marRight w:val="0"/>
                      <w:marTop w:val="0"/>
                      <w:marBottom w:val="0"/>
                      <w:divBdr>
                        <w:top w:val="none" w:sz="0" w:space="0" w:color="auto"/>
                        <w:left w:val="none" w:sz="0" w:space="0" w:color="auto"/>
                        <w:bottom w:val="none" w:sz="0" w:space="0" w:color="auto"/>
                        <w:right w:val="none" w:sz="0" w:space="0" w:color="auto"/>
                      </w:divBdr>
                      <w:divsChild>
                        <w:div w:id="515727925">
                          <w:marLeft w:val="0"/>
                          <w:marRight w:val="0"/>
                          <w:marTop w:val="0"/>
                          <w:marBottom w:val="0"/>
                          <w:divBdr>
                            <w:top w:val="none" w:sz="0" w:space="0" w:color="auto"/>
                            <w:left w:val="none" w:sz="0" w:space="0" w:color="auto"/>
                            <w:bottom w:val="none" w:sz="0" w:space="0" w:color="auto"/>
                            <w:right w:val="none" w:sz="0" w:space="0" w:color="auto"/>
                          </w:divBdr>
                          <w:divsChild>
                            <w:div w:id="12407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4407">
          <w:marLeft w:val="180"/>
          <w:marRight w:val="180"/>
          <w:marTop w:val="75"/>
          <w:marBottom w:val="75"/>
          <w:divBdr>
            <w:top w:val="single" w:sz="2" w:space="0" w:color="000000"/>
            <w:left w:val="single" w:sz="2" w:space="0" w:color="000000"/>
            <w:bottom w:val="single" w:sz="2" w:space="0" w:color="000000"/>
            <w:right w:val="single" w:sz="2" w:space="0" w:color="000000"/>
          </w:divBdr>
          <w:divsChild>
            <w:div w:id="1117331194">
              <w:marLeft w:val="0"/>
              <w:marRight w:val="0"/>
              <w:marTop w:val="0"/>
              <w:marBottom w:val="0"/>
              <w:divBdr>
                <w:top w:val="none" w:sz="0" w:space="0" w:color="auto"/>
                <w:left w:val="none" w:sz="0" w:space="0" w:color="auto"/>
                <w:bottom w:val="none" w:sz="0" w:space="0" w:color="auto"/>
                <w:right w:val="none" w:sz="0" w:space="0" w:color="auto"/>
              </w:divBdr>
              <w:divsChild>
                <w:div w:id="1109935991">
                  <w:marLeft w:val="0"/>
                  <w:marRight w:val="0"/>
                  <w:marTop w:val="0"/>
                  <w:marBottom w:val="0"/>
                  <w:divBdr>
                    <w:top w:val="none" w:sz="0" w:space="0" w:color="auto"/>
                    <w:left w:val="none" w:sz="0" w:space="0" w:color="auto"/>
                    <w:bottom w:val="none" w:sz="0" w:space="0" w:color="auto"/>
                    <w:right w:val="none" w:sz="0" w:space="0" w:color="auto"/>
                  </w:divBdr>
                  <w:divsChild>
                    <w:div w:id="2097632410">
                      <w:marLeft w:val="0"/>
                      <w:marRight w:val="0"/>
                      <w:marTop w:val="0"/>
                      <w:marBottom w:val="0"/>
                      <w:divBdr>
                        <w:top w:val="none" w:sz="0" w:space="0" w:color="auto"/>
                        <w:left w:val="none" w:sz="0" w:space="0" w:color="auto"/>
                        <w:bottom w:val="none" w:sz="0" w:space="0" w:color="auto"/>
                        <w:right w:val="none" w:sz="0" w:space="0" w:color="auto"/>
                      </w:divBdr>
                      <w:divsChild>
                        <w:div w:id="975140529">
                          <w:marLeft w:val="0"/>
                          <w:marRight w:val="0"/>
                          <w:marTop w:val="0"/>
                          <w:marBottom w:val="0"/>
                          <w:divBdr>
                            <w:top w:val="none" w:sz="0" w:space="0" w:color="auto"/>
                            <w:left w:val="none" w:sz="0" w:space="0" w:color="auto"/>
                            <w:bottom w:val="none" w:sz="0" w:space="0" w:color="auto"/>
                            <w:right w:val="none" w:sz="0" w:space="0" w:color="auto"/>
                          </w:divBdr>
                          <w:divsChild>
                            <w:div w:id="216358279">
                              <w:marLeft w:val="0"/>
                              <w:marRight w:val="0"/>
                              <w:marTop w:val="0"/>
                              <w:marBottom w:val="0"/>
                              <w:divBdr>
                                <w:top w:val="none" w:sz="0" w:space="0" w:color="auto"/>
                                <w:left w:val="none" w:sz="0" w:space="0" w:color="auto"/>
                                <w:bottom w:val="none" w:sz="0" w:space="0" w:color="auto"/>
                                <w:right w:val="none" w:sz="0" w:space="0" w:color="auto"/>
                              </w:divBdr>
                              <w:divsChild>
                                <w:div w:id="4465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4538">
      <w:bodyDiv w:val="1"/>
      <w:marLeft w:val="0"/>
      <w:marRight w:val="0"/>
      <w:marTop w:val="0"/>
      <w:marBottom w:val="0"/>
      <w:divBdr>
        <w:top w:val="none" w:sz="0" w:space="0" w:color="auto"/>
        <w:left w:val="none" w:sz="0" w:space="0" w:color="auto"/>
        <w:bottom w:val="none" w:sz="0" w:space="0" w:color="auto"/>
        <w:right w:val="none" w:sz="0" w:space="0" w:color="auto"/>
      </w:divBdr>
      <w:divsChild>
        <w:div w:id="1026099414">
          <w:marLeft w:val="225"/>
          <w:marRight w:val="225"/>
          <w:marTop w:val="225"/>
          <w:marBottom w:val="225"/>
          <w:divBdr>
            <w:top w:val="single" w:sz="2" w:space="0" w:color="000000"/>
            <w:left w:val="single" w:sz="2" w:space="0" w:color="000000"/>
            <w:bottom w:val="single" w:sz="2" w:space="0" w:color="000000"/>
            <w:right w:val="single" w:sz="2" w:space="0" w:color="000000"/>
          </w:divBdr>
          <w:divsChild>
            <w:div w:id="2051761481">
              <w:marLeft w:val="0"/>
              <w:marRight w:val="0"/>
              <w:marTop w:val="0"/>
              <w:marBottom w:val="0"/>
              <w:divBdr>
                <w:top w:val="none" w:sz="0" w:space="0" w:color="auto"/>
                <w:left w:val="none" w:sz="0" w:space="0" w:color="auto"/>
                <w:bottom w:val="none" w:sz="0" w:space="0" w:color="auto"/>
                <w:right w:val="none" w:sz="0" w:space="0" w:color="auto"/>
              </w:divBdr>
              <w:divsChild>
                <w:div w:id="21981211">
                  <w:marLeft w:val="0"/>
                  <w:marRight w:val="0"/>
                  <w:marTop w:val="0"/>
                  <w:marBottom w:val="0"/>
                  <w:divBdr>
                    <w:top w:val="none" w:sz="0" w:space="0" w:color="auto"/>
                    <w:left w:val="none" w:sz="0" w:space="0" w:color="auto"/>
                    <w:bottom w:val="none" w:sz="0" w:space="0" w:color="auto"/>
                    <w:right w:val="none" w:sz="0" w:space="0" w:color="auto"/>
                  </w:divBdr>
                  <w:divsChild>
                    <w:div w:id="768739378">
                      <w:marLeft w:val="0"/>
                      <w:marRight w:val="0"/>
                      <w:marTop w:val="0"/>
                      <w:marBottom w:val="0"/>
                      <w:divBdr>
                        <w:top w:val="none" w:sz="0" w:space="0" w:color="auto"/>
                        <w:left w:val="none" w:sz="0" w:space="0" w:color="auto"/>
                        <w:bottom w:val="none" w:sz="0" w:space="0" w:color="auto"/>
                        <w:right w:val="none" w:sz="0" w:space="0" w:color="auto"/>
                      </w:divBdr>
                      <w:divsChild>
                        <w:div w:id="1533107558">
                          <w:marLeft w:val="0"/>
                          <w:marRight w:val="0"/>
                          <w:marTop w:val="0"/>
                          <w:marBottom w:val="0"/>
                          <w:divBdr>
                            <w:top w:val="none" w:sz="0" w:space="0" w:color="auto"/>
                            <w:left w:val="none" w:sz="0" w:space="0" w:color="auto"/>
                            <w:bottom w:val="none" w:sz="0" w:space="0" w:color="auto"/>
                            <w:right w:val="none" w:sz="0" w:space="0" w:color="auto"/>
                          </w:divBdr>
                          <w:divsChild>
                            <w:div w:id="1720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88">
          <w:marLeft w:val="180"/>
          <w:marRight w:val="180"/>
          <w:marTop w:val="75"/>
          <w:marBottom w:val="75"/>
          <w:divBdr>
            <w:top w:val="single" w:sz="2" w:space="0" w:color="000000"/>
            <w:left w:val="single" w:sz="2" w:space="0" w:color="000000"/>
            <w:bottom w:val="single" w:sz="2" w:space="0" w:color="000000"/>
            <w:right w:val="single" w:sz="2" w:space="0" w:color="000000"/>
          </w:divBdr>
          <w:divsChild>
            <w:div w:id="203099830">
              <w:marLeft w:val="0"/>
              <w:marRight w:val="0"/>
              <w:marTop w:val="0"/>
              <w:marBottom w:val="0"/>
              <w:divBdr>
                <w:top w:val="none" w:sz="0" w:space="0" w:color="auto"/>
                <w:left w:val="none" w:sz="0" w:space="0" w:color="auto"/>
                <w:bottom w:val="none" w:sz="0" w:space="0" w:color="auto"/>
                <w:right w:val="none" w:sz="0" w:space="0" w:color="auto"/>
              </w:divBdr>
              <w:divsChild>
                <w:div w:id="1646735831">
                  <w:marLeft w:val="0"/>
                  <w:marRight w:val="0"/>
                  <w:marTop w:val="0"/>
                  <w:marBottom w:val="0"/>
                  <w:divBdr>
                    <w:top w:val="none" w:sz="0" w:space="0" w:color="auto"/>
                    <w:left w:val="none" w:sz="0" w:space="0" w:color="auto"/>
                    <w:bottom w:val="none" w:sz="0" w:space="0" w:color="auto"/>
                    <w:right w:val="none" w:sz="0" w:space="0" w:color="auto"/>
                  </w:divBdr>
                  <w:divsChild>
                    <w:div w:id="706756862">
                      <w:marLeft w:val="0"/>
                      <w:marRight w:val="0"/>
                      <w:marTop w:val="0"/>
                      <w:marBottom w:val="0"/>
                      <w:divBdr>
                        <w:top w:val="none" w:sz="0" w:space="0" w:color="auto"/>
                        <w:left w:val="none" w:sz="0" w:space="0" w:color="auto"/>
                        <w:bottom w:val="none" w:sz="0" w:space="0" w:color="auto"/>
                        <w:right w:val="none" w:sz="0" w:space="0" w:color="auto"/>
                      </w:divBdr>
                      <w:divsChild>
                        <w:div w:id="1226648036">
                          <w:marLeft w:val="0"/>
                          <w:marRight w:val="0"/>
                          <w:marTop w:val="0"/>
                          <w:marBottom w:val="0"/>
                          <w:divBdr>
                            <w:top w:val="none" w:sz="0" w:space="0" w:color="auto"/>
                            <w:left w:val="none" w:sz="0" w:space="0" w:color="auto"/>
                            <w:bottom w:val="none" w:sz="0" w:space="0" w:color="auto"/>
                            <w:right w:val="none" w:sz="0" w:space="0" w:color="auto"/>
                          </w:divBdr>
                          <w:divsChild>
                            <w:div w:id="30814380">
                              <w:marLeft w:val="0"/>
                              <w:marRight w:val="0"/>
                              <w:marTop w:val="0"/>
                              <w:marBottom w:val="0"/>
                              <w:divBdr>
                                <w:top w:val="none" w:sz="0" w:space="0" w:color="auto"/>
                                <w:left w:val="none" w:sz="0" w:space="0" w:color="auto"/>
                                <w:bottom w:val="none" w:sz="0" w:space="0" w:color="auto"/>
                                <w:right w:val="none" w:sz="0" w:space="0" w:color="auto"/>
                              </w:divBdr>
                              <w:divsChild>
                                <w:div w:id="610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88748">
      <w:bodyDiv w:val="1"/>
      <w:marLeft w:val="0"/>
      <w:marRight w:val="0"/>
      <w:marTop w:val="0"/>
      <w:marBottom w:val="0"/>
      <w:divBdr>
        <w:top w:val="none" w:sz="0" w:space="0" w:color="auto"/>
        <w:left w:val="none" w:sz="0" w:space="0" w:color="auto"/>
        <w:bottom w:val="none" w:sz="0" w:space="0" w:color="auto"/>
        <w:right w:val="none" w:sz="0" w:space="0" w:color="auto"/>
      </w:divBdr>
      <w:divsChild>
        <w:div w:id="866715603">
          <w:marLeft w:val="225"/>
          <w:marRight w:val="225"/>
          <w:marTop w:val="225"/>
          <w:marBottom w:val="225"/>
          <w:divBdr>
            <w:top w:val="single" w:sz="2" w:space="0" w:color="000000"/>
            <w:left w:val="single" w:sz="2" w:space="0" w:color="000000"/>
            <w:bottom w:val="single" w:sz="2" w:space="0" w:color="000000"/>
            <w:right w:val="single" w:sz="2" w:space="0" w:color="000000"/>
          </w:divBdr>
          <w:divsChild>
            <w:div w:id="694576487">
              <w:marLeft w:val="0"/>
              <w:marRight w:val="0"/>
              <w:marTop w:val="0"/>
              <w:marBottom w:val="0"/>
              <w:divBdr>
                <w:top w:val="none" w:sz="0" w:space="0" w:color="auto"/>
                <w:left w:val="none" w:sz="0" w:space="0" w:color="auto"/>
                <w:bottom w:val="none" w:sz="0" w:space="0" w:color="auto"/>
                <w:right w:val="none" w:sz="0" w:space="0" w:color="auto"/>
              </w:divBdr>
              <w:divsChild>
                <w:div w:id="985668234">
                  <w:marLeft w:val="0"/>
                  <w:marRight w:val="0"/>
                  <w:marTop w:val="0"/>
                  <w:marBottom w:val="0"/>
                  <w:divBdr>
                    <w:top w:val="none" w:sz="0" w:space="0" w:color="auto"/>
                    <w:left w:val="none" w:sz="0" w:space="0" w:color="auto"/>
                    <w:bottom w:val="none" w:sz="0" w:space="0" w:color="auto"/>
                    <w:right w:val="none" w:sz="0" w:space="0" w:color="auto"/>
                  </w:divBdr>
                  <w:divsChild>
                    <w:div w:id="788669804">
                      <w:marLeft w:val="0"/>
                      <w:marRight w:val="0"/>
                      <w:marTop w:val="0"/>
                      <w:marBottom w:val="0"/>
                      <w:divBdr>
                        <w:top w:val="none" w:sz="0" w:space="0" w:color="auto"/>
                        <w:left w:val="none" w:sz="0" w:space="0" w:color="auto"/>
                        <w:bottom w:val="none" w:sz="0" w:space="0" w:color="auto"/>
                        <w:right w:val="none" w:sz="0" w:space="0" w:color="auto"/>
                      </w:divBdr>
                      <w:divsChild>
                        <w:div w:id="1037238703">
                          <w:marLeft w:val="0"/>
                          <w:marRight w:val="0"/>
                          <w:marTop w:val="0"/>
                          <w:marBottom w:val="0"/>
                          <w:divBdr>
                            <w:top w:val="none" w:sz="0" w:space="0" w:color="auto"/>
                            <w:left w:val="none" w:sz="0" w:space="0" w:color="auto"/>
                            <w:bottom w:val="none" w:sz="0" w:space="0" w:color="auto"/>
                            <w:right w:val="none" w:sz="0" w:space="0" w:color="auto"/>
                          </w:divBdr>
                          <w:divsChild>
                            <w:div w:id="16213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60174">
          <w:marLeft w:val="180"/>
          <w:marRight w:val="180"/>
          <w:marTop w:val="75"/>
          <w:marBottom w:val="75"/>
          <w:divBdr>
            <w:top w:val="single" w:sz="2" w:space="0" w:color="000000"/>
            <w:left w:val="single" w:sz="2" w:space="0" w:color="000000"/>
            <w:bottom w:val="single" w:sz="2" w:space="0" w:color="000000"/>
            <w:right w:val="single" w:sz="2" w:space="0" w:color="000000"/>
          </w:divBdr>
          <w:divsChild>
            <w:div w:id="898974093">
              <w:marLeft w:val="0"/>
              <w:marRight w:val="0"/>
              <w:marTop w:val="0"/>
              <w:marBottom w:val="0"/>
              <w:divBdr>
                <w:top w:val="none" w:sz="0" w:space="0" w:color="auto"/>
                <w:left w:val="none" w:sz="0" w:space="0" w:color="auto"/>
                <w:bottom w:val="none" w:sz="0" w:space="0" w:color="auto"/>
                <w:right w:val="none" w:sz="0" w:space="0" w:color="auto"/>
              </w:divBdr>
              <w:divsChild>
                <w:div w:id="1632859316">
                  <w:marLeft w:val="0"/>
                  <w:marRight w:val="0"/>
                  <w:marTop w:val="0"/>
                  <w:marBottom w:val="0"/>
                  <w:divBdr>
                    <w:top w:val="none" w:sz="0" w:space="0" w:color="auto"/>
                    <w:left w:val="none" w:sz="0" w:space="0" w:color="auto"/>
                    <w:bottom w:val="none" w:sz="0" w:space="0" w:color="auto"/>
                    <w:right w:val="none" w:sz="0" w:space="0" w:color="auto"/>
                  </w:divBdr>
                  <w:divsChild>
                    <w:div w:id="1965845657">
                      <w:marLeft w:val="0"/>
                      <w:marRight w:val="0"/>
                      <w:marTop w:val="0"/>
                      <w:marBottom w:val="0"/>
                      <w:divBdr>
                        <w:top w:val="none" w:sz="0" w:space="0" w:color="auto"/>
                        <w:left w:val="none" w:sz="0" w:space="0" w:color="auto"/>
                        <w:bottom w:val="none" w:sz="0" w:space="0" w:color="auto"/>
                        <w:right w:val="none" w:sz="0" w:space="0" w:color="auto"/>
                      </w:divBdr>
                      <w:divsChild>
                        <w:div w:id="1444107640">
                          <w:marLeft w:val="0"/>
                          <w:marRight w:val="0"/>
                          <w:marTop w:val="0"/>
                          <w:marBottom w:val="0"/>
                          <w:divBdr>
                            <w:top w:val="none" w:sz="0" w:space="0" w:color="auto"/>
                            <w:left w:val="none" w:sz="0" w:space="0" w:color="auto"/>
                            <w:bottom w:val="none" w:sz="0" w:space="0" w:color="auto"/>
                            <w:right w:val="none" w:sz="0" w:space="0" w:color="auto"/>
                          </w:divBdr>
                          <w:divsChild>
                            <w:div w:id="1090201855">
                              <w:marLeft w:val="0"/>
                              <w:marRight w:val="0"/>
                              <w:marTop w:val="0"/>
                              <w:marBottom w:val="0"/>
                              <w:divBdr>
                                <w:top w:val="none" w:sz="0" w:space="0" w:color="auto"/>
                                <w:left w:val="none" w:sz="0" w:space="0" w:color="auto"/>
                                <w:bottom w:val="none" w:sz="0" w:space="0" w:color="auto"/>
                                <w:right w:val="none" w:sz="0" w:space="0" w:color="auto"/>
                              </w:divBdr>
                              <w:divsChild>
                                <w:div w:id="10243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01128">
      <w:bodyDiv w:val="1"/>
      <w:marLeft w:val="0"/>
      <w:marRight w:val="0"/>
      <w:marTop w:val="0"/>
      <w:marBottom w:val="0"/>
      <w:divBdr>
        <w:top w:val="none" w:sz="0" w:space="0" w:color="auto"/>
        <w:left w:val="none" w:sz="0" w:space="0" w:color="auto"/>
        <w:bottom w:val="none" w:sz="0" w:space="0" w:color="auto"/>
        <w:right w:val="none" w:sz="0" w:space="0" w:color="auto"/>
      </w:divBdr>
    </w:div>
    <w:div w:id="20636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ardSe@nda.agric.za" TargetMode="External"/><Relationship Id="rId18" Type="http://schemas.openxmlformats.org/officeDocument/2006/relationships/hyperlink" Target="mailto:chrisv@wcape.agric.za" TargetMode="External"/><Relationship Id="rId26" Type="http://schemas.openxmlformats.org/officeDocument/2006/relationships/hyperlink" Target="mailto:Eric@Laeveld1.agric.za" TargetMode="External"/><Relationship Id="rId39" Type="http://schemas.openxmlformats.org/officeDocument/2006/relationships/hyperlink" Target="mailto:leratang@np.eda.org.za" TargetMode="External"/><Relationship Id="rId3" Type="http://schemas.microsoft.com/office/2007/relationships/stylesWithEffects" Target="stylesWithEffects.xml"/><Relationship Id="rId21" Type="http://schemas.openxmlformats.org/officeDocument/2006/relationships/hyperlink" Target="mailto:Andrer@wcape.agric.za" TargetMode="External"/><Relationship Id="rId34" Type="http://schemas.openxmlformats.org/officeDocument/2006/relationships/hyperlink" Target="mailto:weifj@potch1.agric" TargetMode="External"/><Relationship Id="rId42" Type="http://schemas.openxmlformats.org/officeDocument/2006/relationships/hyperlink" Target="mailto:djbeukes@igkw2.agric.za" TargetMode="External"/><Relationship Id="rId47" Type="http://schemas.openxmlformats.org/officeDocument/2006/relationships/hyperlink" Target="mailto:djobson@mweb.co.za" TargetMode="External"/><Relationship Id="rId50" Type="http://schemas.openxmlformats.org/officeDocument/2006/relationships/hyperlink" Target="mailto:Salomon@nu.ac.za" TargetMode="External"/><Relationship Id="rId7" Type="http://schemas.openxmlformats.org/officeDocument/2006/relationships/hyperlink" Target="mailto:CDSRUM@nda.agric.za" TargetMode="External"/><Relationship Id="rId12" Type="http://schemas.openxmlformats.org/officeDocument/2006/relationships/hyperlink" Target="mailto:DavidJ@nda.agric.za" TargetMode="External"/><Relationship Id="rId17" Type="http://schemas.openxmlformats.org/officeDocument/2006/relationships/hyperlink" Target="mailto:Armour@cedara.kzntl.gov.za" TargetMode="External"/><Relationship Id="rId25" Type="http://schemas.openxmlformats.org/officeDocument/2006/relationships/hyperlink" Target="mailto:peter@ermagri1.agric.za" TargetMode="External"/><Relationship Id="rId33" Type="http://schemas.openxmlformats.org/officeDocument/2006/relationships/hyperlink" Target="mailto:Hscholtz@nwpg.org.za" TargetMode="External"/><Relationship Id="rId38" Type="http://schemas.openxmlformats.org/officeDocument/2006/relationships/hyperlink" Target="mailto:Nallsopp@vwc.ac.za" TargetMode="External"/><Relationship Id="rId46" Type="http://schemas.openxmlformats.org/officeDocument/2006/relationships/hyperlink" Target="mailto:milkwood@itec.co.za" TargetMode="External"/><Relationship Id="rId2" Type="http://schemas.openxmlformats.org/officeDocument/2006/relationships/styles" Target="styles.xml"/><Relationship Id="rId16" Type="http://schemas.openxmlformats.org/officeDocument/2006/relationships/hyperlink" Target="mailto:Armour@cedara.kzntl.gov.za" TargetMode="External"/><Relationship Id="rId20" Type="http://schemas.openxmlformats.org/officeDocument/2006/relationships/hyperlink" Target="mailto:mariusp@wcape.agric.za" TargetMode="External"/><Relationship Id="rId29" Type="http://schemas.openxmlformats.org/officeDocument/2006/relationships/hyperlink" Target="mailto:pdeb@karool.agric.za" TargetMode="External"/><Relationship Id="rId41" Type="http://schemas.openxmlformats.org/officeDocument/2006/relationships/hyperlink" Target="mailto:j-eloff@igkw2.agric.za" TargetMode="External"/><Relationship Id="rId1" Type="http://schemas.openxmlformats.org/officeDocument/2006/relationships/numbering" Target="numbering.xml"/><Relationship Id="rId6" Type="http://schemas.openxmlformats.org/officeDocument/2006/relationships/hyperlink" Target="mailto:DDGARM@nda.agric.za" TargetMode="External"/><Relationship Id="rId11" Type="http://schemas.openxmlformats.org/officeDocument/2006/relationships/hyperlink" Target="mailto:GodfreyMog@nda.agric" TargetMode="External"/><Relationship Id="rId24" Type="http://schemas.openxmlformats.org/officeDocument/2006/relationships/hyperlink" Target="mailto:Philip@wcape.agric.za" TargetMode="External"/><Relationship Id="rId32" Type="http://schemas.openxmlformats.org/officeDocument/2006/relationships/hyperlink" Target="mailto:letebeles@gpg.gov.za" TargetMode="External"/><Relationship Id="rId37" Type="http://schemas.openxmlformats.org/officeDocument/2006/relationships/hyperlink" Target="mailto:trowley@iinet.net.au" TargetMode="External"/><Relationship Id="rId40" Type="http://schemas.openxmlformats.org/officeDocument/2006/relationships/hyperlink" Target="mailto:dirili@ing1.agric.za" TargetMode="External"/><Relationship Id="rId45" Type="http://schemas.openxmlformats.org/officeDocument/2006/relationships/hyperlink" Target="mailto:Jan@avcasa.co.z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vanR@nda.agric.za" TargetMode="External"/><Relationship Id="rId23" Type="http://schemas.openxmlformats.org/officeDocument/2006/relationships/hyperlink" Target="mailto:Theurnb@wcape.agric.za" TargetMode="External"/><Relationship Id="rId28" Type="http://schemas.openxmlformats.org/officeDocument/2006/relationships/hyperlink" Target="mailto:felix@aohne.agric.za" TargetMode="External"/><Relationship Id="rId36" Type="http://schemas.openxmlformats.org/officeDocument/2006/relationships/hyperlink" Target="mailto:Susan@nw.agric.za" TargetMode="External"/><Relationship Id="rId49" Type="http://schemas.openxmlformats.org/officeDocument/2006/relationships/hyperlink" Target="mailto:Ruairi@farmncape.co.za" TargetMode="External"/><Relationship Id="rId10" Type="http://schemas.openxmlformats.org/officeDocument/2006/relationships/hyperlink" Target="mailto:KeithT@nda.agric.za" TargetMode="External"/><Relationship Id="rId19" Type="http://schemas.openxmlformats.org/officeDocument/2006/relationships/hyperlink" Target="mailto:HennisG@Wcape.agric.za" TargetMode="External"/><Relationship Id="rId31" Type="http://schemas.openxmlformats.org/officeDocument/2006/relationships/hyperlink" Target="mailto:vangilet@gpg.gov.za" TargetMode="External"/><Relationship Id="rId44" Type="http://schemas.openxmlformats.org/officeDocument/2006/relationships/hyperlink" Target="mailto:Sichinga@worldonline.co.z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etM@nda.agric.za" TargetMode="External"/><Relationship Id="rId14" Type="http://schemas.openxmlformats.org/officeDocument/2006/relationships/hyperlink" Target="mailto:Ptmb@nda.agric.za" TargetMode="External"/><Relationship Id="rId22" Type="http://schemas.openxmlformats.org/officeDocument/2006/relationships/hyperlink" Target="mailto:Driese@wcape.agric.za" TargetMode="External"/><Relationship Id="rId27" Type="http://schemas.openxmlformats.org/officeDocument/2006/relationships/hyperlink" Target="mailto:fch@net4u.co.za" TargetMode="External"/><Relationship Id="rId30" Type="http://schemas.openxmlformats.org/officeDocument/2006/relationships/hyperlink" Target="mailto:jzandberg@sp.agric.za" TargetMode="External"/><Relationship Id="rId35" Type="http://schemas.openxmlformats.org/officeDocument/2006/relationships/hyperlink" Target="mailto:wsb@potch1.agric.za" TargetMode="External"/><Relationship Id="rId43" Type="http://schemas.openxmlformats.org/officeDocument/2006/relationships/hyperlink" Target="mailto:Hj_smith@igkw2.agric.za" TargetMode="External"/><Relationship Id="rId48" Type="http://schemas.openxmlformats.org/officeDocument/2006/relationships/hyperlink" Target="mailto:pwood@cybertrade.co.za" TargetMode="External"/><Relationship Id="rId8" Type="http://schemas.openxmlformats.org/officeDocument/2006/relationships/hyperlink" Target="mailto:BongaM@nda.agric.za" TargetMode="External"/><Relationship Id="rId51" Type="http://schemas.openxmlformats.org/officeDocument/2006/relationships/hyperlink" Target="mailto:leratang@np.ed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5336</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LondaniM</dc:creator>
  <cp:lastModifiedBy>LondaniM</cp:lastModifiedBy>
  <cp:revision>2</cp:revision>
  <dcterms:created xsi:type="dcterms:W3CDTF">2020-07-08T09:11:00Z</dcterms:created>
  <dcterms:modified xsi:type="dcterms:W3CDTF">2020-07-08T09:11:00Z</dcterms:modified>
</cp:coreProperties>
</file>